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68953" w14:textId="77777777" w:rsidR="00801FEE" w:rsidRPr="00801FEE" w:rsidRDefault="00801FEE" w:rsidP="00801FEE">
      <w:pPr>
        <w:widowControl w:val="0"/>
        <w:spacing w:after="0" w:line="257" w:lineRule="auto"/>
        <w:jc w:val="center"/>
        <w:rPr>
          <w:rFonts w:ascii="Tahoma" w:eastAsia="Times New Roman" w:hAnsi="Tahoma" w:cs="Tahoma"/>
          <w:b/>
        </w:rPr>
      </w:pPr>
      <w:r w:rsidRPr="00801FEE">
        <w:rPr>
          <w:rFonts w:ascii="Tahoma" w:eastAsia="Times New Roman" w:hAnsi="Tahoma" w:cs="Tahoma"/>
          <w:b/>
        </w:rPr>
        <w:t>PAPILDOMAS SUSITARIMAS</w:t>
      </w:r>
    </w:p>
    <w:p w14:paraId="2D8F1C54" w14:textId="1171D62C" w:rsidR="00801FEE" w:rsidRPr="00801FEE" w:rsidRDefault="00D35045" w:rsidP="00C735A8">
      <w:pPr>
        <w:widowControl w:val="0"/>
        <w:spacing w:after="0" w:line="257" w:lineRule="auto"/>
        <w:jc w:val="center"/>
        <w:rPr>
          <w:rFonts w:ascii="Tahoma" w:eastAsia="Times New Roman" w:hAnsi="Tahoma" w:cs="Tahoma"/>
          <w:b/>
        </w:rPr>
      </w:pPr>
      <w:r>
        <w:rPr>
          <w:rFonts w:ascii="Tahoma" w:eastAsia="Times New Roman" w:hAnsi="Tahoma" w:cs="Tahoma"/>
          <w:b/>
        </w:rPr>
        <w:t xml:space="preserve">PRIE </w:t>
      </w:r>
      <w:sdt>
        <w:sdtPr>
          <w:rPr>
            <w:rFonts w:ascii="Tahoma" w:eastAsia="Times New Roman" w:hAnsi="Tahoma" w:cs="Tahoma"/>
            <w:b/>
          </w:rPr>
          <w:id w:val="-1536497331"/>
          <w:placeholder>
            <w:docPart w:val="1082F8F8243A4102BE4760453C46E20F"/>
          </w:placeholder>
          <w:showingPlcHdr/>
        </w:sdtPr>
        <w:sdtContent>
          <w:r w:rsidR="00887159" w:rsidRPr="00887159">
            <w:rPr>
              <w:rStyle w:val="PlaceholderText"/>
              <w:rFonts w:ascii="Tahoma" w:hAnsi="Tahoma" w:cs="Tahoma"/>
              <w:color w:val="FF0000"/>
            </w:rPr>
            <w:t>[įveskite sutarties datą]</w:t>
          </w:r>
        </w:sdtContent>
      </w:sdt>
      <w:r w:rsidR="005B1B20" w:rsidRPr="00801FEE">
        <w:rPr>
          <w:rFonts w:ascii="Tahoma" w:eastAsia="Times New Roman" w:hAnsi="Tahoma" w:cs="Tahoma"/>
          <w:b/>
        </w:rPr>
        <w:t>IŠANKSTINĖS PACIENTŲ REGISTRACIJOS INFORMACINĖS SISTEMOS NAUDOJIMOSI SUTARTIES NR.</w:t>
      </w:r>
      <w:r w:rsidR="00C735A8">
        <w:rPr>
          <w:rFonts w:ascii="Tahoma" w:eastAsia="Times New Roman" w:hAnsi="Tahoma" w:cs="Tahoma"/>
          <w:b/>
        </w:rPr>
        <w:t xml:space="preserve"> </w:t>
      </w:r>
      <w:sdt>
        <w:sdtPr>
          <w:rPr>
            <w:rStyle w:val="Tahoma11boldDID"/>
            <w:rFonts w:cs="Tahoma"/>
          </w:rPr>
          <w:alias w:val="Keičiamos sutarties numeris"/>
          <w:tag w:val=""/>
          <w:id w:val="1317768482"/>
          <w:placeholder>
            <w:docPart w:val="D9F93FE1BC0B41E4B6EAEAD8FFF85191"/>
          </w:placeholder>
          <w:showingPlcHdr/>
          <w:dataBinding w:prefixMappings="xmlns:ns0='http://purl.org/dc/elements/1.1/' xmlns:ns1='http://schemas.openxmlformats.org/package/2006/metadata/core-properties' " w:xpath="/ns1:coreProperties[1]/ns1:keywords[1]" w:storeItemID="{6C3C8BC8-F283-45AE-878A-BAB7291924A1}"/>
          <w:text/>
        </w:sdtPr>
        <w:sdtEndPr>
          <w:rPr>
            <w:rStyle w:val="Tahoma11Bold"/>
            <w:caps w:val="0"/>
          </w:rPr>
        </w:sdtEndPr>
        <w:sdtContent>
          <w:r w:rsidR="00A3516E" w:rsidRPr="000C475F">
            <w:rPr>
              <w:rStyle w:val="PlaceholderText"/>
              <w:rFonts w:ascii="Tahoma" w:hAnsi="Tahoma" w:cs="Tahoma"/>
              <w:color w:val="FF0000"/>
            </w:rPr>
            <w:t>nurodykite keičiamos sutarties numerį</w:t>
          </w:r>
        </w:sdtContent>
      </w:sdt>
    </w:p>
    <w:p w14:paraId="663EA100" w14:textId="77777777" w:rsidR="00801FEE" w:rsidRPr="00801FEE" w:rsidRDefault="00801FEE" w:rsidP="00801FEE">
      <w:pPr>
        <w:widowControl w:val="0"/>
        <w:spacing w:after="0" w:line="257" w:lineRule="auto"/>
        <w:jc w:val="center"/>
        <w:rPr>
          <w:rFonts w:ascii="Tahoma" w:eastAsia="Times New Roman" w:hAnsi="Tahoma" w:cs="Tahoma"/>
          <w:b/>
        </w:rPr>
      </w:pPr>
    </w:p>
    <w:p w14:paraId="0BB358B7" w14:textId="77777777" w:rsidR="00801FEE" w:rsidRPr="00801FEE" w:rsidRDefault="00801FEE" w:rsidP="00801FEE">
      <w:pPr>
        <w:widowControl w:val="0"/>
        <w:spacing w:after="0" w:line="257" w:lineRule="auto"/>
        <w:jc w:val="center"/>
        <w:rPr>
          <w:rFonts w:ascii="Tahoma" w:eastAsia="Times New Roman" w:hAnsi="Tahoma" w:cs="Tahoma"/>
        </w:rPr>
      </w:pPr>
      <w:r w:rsidRPr="00801FEE">
        <w:rPr>
          <w:rFonts w:ascii="Tahoma" w:eastAsia="Times New Roman" w:hAnsi="Tahoma" w:cs="Tahoma"/>
        </w:rPr>
        <w:t xml:space="preserve">Nr. 1/ </w:t>
      </w:r>
    </w:p>
    <w:p w14:paraId="7A5F248A" w14:textId="77777777" w:rsidR="00801FEE" w:rsidRPr="00801FEE" w:rsidRDefault="00801FEE" w:rsidP="00801FEE">
      <w:pPr>
        <w:widowControl w:val="0"/>
        <w:spacing w:after="0" w:line="257" w:lineRule="auto"/>
        <w:jc w:val="center"/>
        <w:rPr>
          <w:rFonts w:ascii="Tahoma" w:eastAsia="Times New Roman" w:hAnsi="Tahoma" w:cs="Tahoma"/>
        </w:rPr>
      </w:pPr>
      <w:r w:rsidRPr="00801FEE">
        <w:rPr>
          <w:rFonts w:ascii="Tahoma" w:eastAsia="Times New Roman" w:hAnsi="Tahoma" w:cs="Tahoma"/>
        </w:rPr>
        <w:t>Vilnius</w:t>
      </w:r>
    </w:p>
    <w:p w14:paraId="2F09CDF3" w14:textId="77777777" w:rsidR="00801FEE" w:rsidRPr="00801FEE" w:rsidRDefault="00801FEE" w:rsidP="00801FEE">
      <w:pPr>
        <w:widowControl w:val="0"/>
        <w:spacing w:after="0" w:line="257" w:lineRule="auto"/>
        <w:ind w:firstLine="567"/>
        <w:contextualSpacing/>
        <w:jc w:val="center"/>
        <w:rPr>
          <w:rFonts w:ascii="Tahoma" w:eastAsia="Times New Roman" w:hAnsi="Tahoma" w:cs="Tahoma"/>
        </w:rPr>
      </w:pPr>
    </w:p>
    <w:p w14:paraId="262EBB05" w14:textId="1318543B" w:rsidR="00801FEE" w:rsidRPr="00801FEE" w:rsidRDefault="006F0479" w:rsidP="006F0479">
      <w:pPr>
        <w:widowControl w:val="0"/>
        <w:suppressAutoHyphens/>
        <w:autoSpaceDE w:val="0"/>
        <w:autoSpaceDN w:val="0"/>
        <w:adjustRightInd w:val="0"/>
        <w:spacing w:after="0" w:line="257" w:lineRule="auto"/>
        <w:ind w:firstLine="567"/>
        <w:contextualSpacing/>
        <w:jc w:val="both"/>
        <w:textAlignment w:val="center"/>
        <w:rPr>
          <w:rFonts w:ascii="Tahoma" w:eastAsia="Times New Roman" w:hAnsi="Tahoma" w:cs="Tahoma"/>
        </w:rPr>
      </w:pPr>
      <w:r w:rsidRPr="006F0479">
        <w:rPr>
          <w:rFonts w:ascii="Tahoma" w:eastAsia="Times New Roman" w:hAnsi="Tahoma" w:cs="Tahoma"/>
          <w:b/>
        </w:rPr>
        <w:t>Valstybės įmonė Registrų centras</w:t>
      </w:r>
      <w:r w:rsidR="00FD596B">
        <w:rPr>
          <w:rFonts w:ascii="Tahoma" w:eastAsia="Times New Roman" w:hAnsi="Tahoma" w:cs="Tahoma"/>
          <w:b/>
        </w:rPr>
        <w:t xml:space="preserve"> </w:t>
      </w:r>
      <w:r w:rsidR="00FD596B">
        <w:rPr>
          <w:rFonts w:ascii="Tahoma" w:eastAsia="Times New Roman" w:hAnsi="Tahoma" w:cs="Tahoma"/>
        </w:rPr>
        <w:t>(toliau – Registrų centras)</w:t>
      </w:r>
      <w:r w:rsidR="006708AC">
        <w:rPr>
          <w:rFonts w:ascii="Tahoma" w:eastAsia="Times New Roman" w:hAnsi="Tahoma" w:cs="Tahoma"/>
        </w:rPr>
        <w:t xml:space="preserve">, </w:t>
      </w:r>
      <w:r w:rsidRPr="006F0479">
        <w:rPr>
          <w:rFonts w:ascii="Tahoma" w:eastAsia="Times New Roman" w:hAnsi="Tahoma" w:cs="Tahoma"/>
        </w:rPr>
        <w:t>atstovauja</w:t>
      </w:r>
      <w:r w:rsidR="00FF09F9">
        <w:rPr>
          <w:rFonts w:ascii="Tahoma" w:eastAsia="Times New Roman" w:hAnsi="Tahoma" w:cs="Tahoma"/>
        </w:rPr>
        <w:t>ma</w:t>
      </w:r>
      <w:r w:rsidR="006708AC" w:rsidRPr="006708AC">
        <w:rPr>
          <w:rFonts w:ascii="Tahoma" w:hAnsi="Tahoma" w:cs="Tahoma"/>
        </w:rPr>
        <w:t xml:space="preserve"> </w:t>
      </w:r>
      <w:r w:rsidR="006708AC" w:rsidRPr="004727F3">
        <w:rPr>
          <w:rStyle w:val="ui-provider"/>
          <w:rFonts w:ascii="Tahoma" w:hAnsi="Tahoma" w:cs="Tahoma"/>
        </w:rPr>
        <w:t>N</w:t>
      </w:r>
      <w:r w:rsidR="006708AC">
        <w:rPr>
          <w:rStyle w:val="ui-provider"/>
          <w:rFonts w:ascii="Tahoma" w:hAnsi="Tahoma" w:cs="Tahoma"/>
        </w:rPr>
        <w:t xml:space="preserve">uotolinio konsultavimo skyriaus </w:t>
      </w:r>
      <w:bookmarkStart w:id="0" w:name="_Hlk191276475"/>
      <w:r w:rsidR="00212896" w:rsidRPr="006917B3">
        <w:rPr>
          <w:rStyle w:val="ui-provider"/>
          <w:rFonts w:ascii="Tahoma" w:hAnsi="Tahoma" w:cs="Tahoma"/>
        </w:rPr>
        <w:t>Verslo klientų aptarnavimo g</w:t>
      </w:r>
      <w:r w:rsidR="00212896">
        <w:rPr>
          <w:rStyle w:val="ui-provider"/>
          <w:rFonts w:ascii="Tahoma" w:hAnsi="Tahoma" w:cs="Tahoma"/>
        </w:rPr>
        <w:t>rupės vadovės Astos Šileikienės</w:t>
      </w:r>
      <w:bookmarkEnd w:id="0"/>
      <w:r w:rsidRPr="006F0479">
        <w:rPr>
          <w:rFonts w:ascii="Tahoma" w:eastAsia="Times New Roman" w:hAnsi="Tahoma" w:cs="Tahoma"/>
        </w:rPr>
        <w:t>,</w:t>
      </w:r>
      <w:r w:rsidR="006708AC">
        <w:rPr>
          <w:rFonts w:ascii="Tahoma" w:eastAsia="Times New Roman" w:hAnsi="Tahoma" w:cs="Tahoma"/>
        </w:rPr>
        <w:t xml:space="preserve"> </w:t>
      </w:r>
      <w:r w:rsidR="006708AC" w:rsidRPr="004727F3">
        <w:rPr>
          <w:rFonts w:ascii="Tahoma" w:hAnsi="Tahoma" w:cs="Tahoma"/>
        </w:rPr>
        <w:t xml:space="preserve">veikiančios </w:t>
      </w:r>
      <w:r w:rsidR="006708AC" w:rsidRPr="004727F3">
        <w:rPr>
          <w:rStyle w:val="ui-provider"/>
          <w:rFonts w:ascii="Tahoma" w:hAnsi="Tahoma" w:cs="Tahoma"/>
        </w:rPr>
        <w:t>pagal  2019 m. rugpjūčio 19 d. valstybės įmonės Registrų centro generalinio direktoriaus įsakymą Nr. VE-398 (1.3E) „Dėl pavedimo pasirašyti sutartis</w:t>
      </w:r>
      <w:r w:rsidR="006708AC">
        <w:rPr>
          <w:rStyle w:val="ui-provider"/>
          <w:rFonts w:ascii="Tahoma" w:hAnsi="Tahoma" w:cs="Tahoma"/>
        </w:rPr>
        <w:t xml:space="preserve">“ </w:t>
      </w:r>
      <w:r w:rsidRPr="006F0479">
        <w:rPr>
          <w:rFonts w:ascii="Tahoma" w:eastAsia="Times New Roman" w:hAnsi="Tahoma" w:cs="Tahoma"/>
        </w:rPr>
        <w:t xml:space="preserve">ir </w:t>
      </w:r>
      <w:sdt>
        <w:sdtPr>
          <w:rPr>
            <w:rFonts w:ascii="Tahoma" w:eastAsia="Times New Roman" w:hAnsi="Tahoma" w:cs="Tahoma"/>
            <w:b/>
          </w:rPr>
          <w:alias w:val="Sveikatos priežiūros įstaiga"/>
          <w:tag w:val=""/>
          <w:id w:val="1498848137"/>
          <w:placeholder>
            <w:docPart w:val="3895936BD7C44874833CE56A363A6233"/>
          </w:placeholder>
          <w:showingPlcHdr/>
          <w:dataBinding w:prefixMappings="xmlns:ns0='http://schemas.openxmlformats.org/officeDocument/2006/extended-properties' " w:xpath="/ns0:Properties[1]/ns0:Company[1]" w:storeItemID="{6668398D-A668-4E3E-A5EB-62B293D839F1}"/>
          <w:text/>
        </w:sdtPr>
        <w:sdtEndPr>
          <w:rPr>
            <w:rFonts w:ascii="Times New Roman" w:hAnsi="Times New Roman"/>
            <w:b w:val="0"/>
            <w:sz w:val="24"/>
          </w:rPr>
        </w:sdtEndPr>
        <w:sdtContent>
          <w:r w:rsidRPr="006F0479">
            <w:rPr>
              <w:rFonts w:ascii="Tahoma" w:eastAsia="Times New Roman" w:hAnsi="Tahoma" w:cs="Tahoma"/>
              <w:color w:val="FF0000"/>
            </w:rPr>
            <w:t>[įveskite TIKSLŲ sveikatos priežiūros įstaigos pavadinimą]</w:t>
          </w:r>
        </w:sdtContent>
      </w:sdt>
      <w:r w:rsidRPr="006F0479">
        <w:rPr>
          <w:rFonts w:ascii="Tahoma" w:eastAsia="Times New Roman" w:hAnsi="Tahoma" w:cs="Tahoma"/>
        </w:rPr>
        <w:t xml:space="preserve"> (toliau – SPĮ), kuriai (-iam) atstovauja </w:t>
      </w:r>
      <w:sdt>
        <w:sdtPr>
          <w:rPr>
            <w:rFonts w:ascii="Tahoma" w:eastAsia="Times New Roman" w:hAnsi="Tahoma" w:cs="Tahoma"/>
          </w:rPr>
          <w:alias w:val="SPĮ atstovas"/>
          <w:tag w:val=""/>
          <w:id w:val="-1920168808"/>
          <w:placeholder>
            <w:docPart w:val="D4DE483DA20448EBAA69E4C6CD3B18DF"/>
          </w:placeholder>
          <w:showingPlcHdr/>
          <w:dataBinding w:prefixMappings="xmlns:ns0='http://schemas.openxmlformats.org/officeDocument/2006/extended-properties' " w:xpath="/ns0:Properties[1]/ns0:Manager[1]" w:storeItemID="{6668398D-A668-4E3E-A5EB-62B293D839F1}"/>
          <w:text/>
        </w:sdtPr>
        <w:sdtEndPr>
          <w:rPr>
            <w:rFonts w:ascii="Times New Roman" w:hAnsi="Times New Roman"/>
            <w:sz w:val="24"/>
          </w:rPr>
        </w:sdtEndPr>
        <w:sdtContent>
          <w:r w:rsidRPr="006F0479">
            <w:rPr>
              <w:rFonts w:ascii="Tahoma" w:eastAsia="Times New Roman" w:hAnsi="Tahoma" w:cs="Tahoma"/>
              <w:color w:val="FF0000"/>
            </w:rPr>
            <w:t>[įveskite SPĮ atstovo (sutartį pasirašančio asmens) pareigas, vardą, pavardę]</w:t>
          </w:r>
        </w:sdtContent>
      </w:sdt>
      <w:r w:rsidRPr="006F0479">
        <w:rPr>
          <w:rFonts w:ascii="Tahoma" w:eastAsia="Times New Roman" w:hAnsi="Tahoma" w:cs="Tahoma"/>
        </w:rPr>
        <w:t xml:space="preserve">, veikiantis (-i) pagal </w:t>
      </w:r>
      <w:sdt>
        <w:sdtPr>
          <w:rPr>
            <w:rFonts w:ascii="Tahoma" w:eastAsia="Times New Roman" w:hAnsi="Tahoma" w:cs="Times New Roman"/>
            <w:szCs w:val="24"/>
          </w:rPr>
          <w:alias w:val="Atstovavomo pagrindas"/>
          <w:tag w:val="Atstovavomo pagrindas"/>
          <w:id w:val="-290597887"/>
          <w:placeholder>
            <w:docPart w:val="90B75FA79EFD4917BF6D34616ACBD0AF"/>
          </w:placeholder>
          <w:showingPlcHdr/>
          <w:text/>
        </w:sdtPr>
        <w:sdtEndPr>
          <w:rPr>
            <w:rFonts w:ascii="Times New Roman" w:hAnsi="Times New Roman" w:cs="Tahoma"/>
            <w:sz w:val="24"/>
            <w:szCs w:val="22"/>
          </w:rPr>
        </w:sdtEndPr>
        <w:sdtContent>
          <w:r w:rsidRPr="006F0479">
            <w:rPr>
              <w:rFonts w:ascii="Tahoma" w:eastAsia="Times New Roman" w:hAnsi="Tahoma" w:cs="Tahoma"/>
              <w:color w:val="FF0000"/>
            </w:rPr>
            <w:t>[įveskite dokumento, kurio pagrindu veikia SPĮ atstovas (sutartį pasirašantis asmuo), pavadinimą, datą, numerį (pvz. įmonės įstatus, 2020-XX-XX įgaliojimą Nr. XXX ir pan.]</w:t>
          </w:r>
        </w:sdtContent>
      </w:sdt>
      <w:r w:rsidRPr="006F0479">
        <w:rPr>
          <w:rFonts w:ascii="Tahoma" w:eastAsia="Times New Roman" w:hAnsi="Tahoma" w:cs="Tahoma"/>
        </w:rPr>
        <w:t>,</w:t>
      </w:r>
      <w:r w:rsidR="00FD596B">
        <w:rPr>
          <w:rFonts w:ascii="Tahoma" w:eastAsia="Times New Roman" w:hAnsi="Tahoma" w:cs="Tahoma"/>
        </w:rPr>
        <w:t xml:space="preserve"> </w:t>
      </w:r>
      <w:r w:rsidR="00801FEE" w:rsidRPr="00801FEE">
        <w:rPr>
          <w:rFonts w:ascii="Tahoma" w:eastAsia="Times New Roman" w:hAnsi="Tahoma" w:cs="Tahoma"/>
        </w:rPr>
        <w:t xml:space="preserve">toliau </w:t>
      </w:r>
      <w:r w:rsidR="00801FEE" w:rsidRPr="00801FEE">
        <w:rPr>
          <w:rFonts w:ascii="Tahoma" w:eastAsia="Times New Roman" w:hAnsi="Tahoma" w:cs="Tahoma"/>
          <w:spacing w:val="-2"/>
          <w:lang w:val="en-US"/>
        </w:rPr>
        <w:t>Registrų centras ir SPĮ</w:t>
      </w:r>
      <w:r w:rsidR="00801FEE" w:rsidRPr="00801FEE">
        <w:rPr>
          <w:rFonts w:ascii="Tahoma" w:eastAsia="Times New Roman" w:hAnsi="Tahoma" w:cs="Tahoma"/>
        </w:rPr>
        <w:t>, kartu vadinamos Šalimis, o atskirai – Šalimi, laikydamiesi Išankstinės pacientų registracijos informacinės sistemos (toliau – IPR IS) naudojimosi sutarties Nr.</w:t>
      </w:r>
      <w:r w:rsidR="006D2BFE">
        <w:rPr>
          <w:rFonts w:ascii="Tahoma" w:eastAsia="Times New Roman" w:hAnsi="Tahoma" w:cs="Tahoma"/>
        </w:rPr>
        <w:t xml:space="preserve"> </w:t>
      </w:r>
      <w:sdt>
        <w:sdtPr>
          <w:rPr>
            <w:rStyle w:val="Tahoma11boldDID"/>
            <w:rFonts w:cs="Tahoma"/>
          </w:rPr>
          <w:alias w:val="Keičiamos sutarties numeris"/>
          <w:tag w:val=""/>
          <w:id w:val="94994661"/>
          <w:placeholder>
            <w:docPart w:val="65DDF36B16B243A19503AA627D4A0113"/>
          </w:placeholder>
          <w:showingPlcHdr/>
          <w:dataBinding w:prefixMappings="xmlns:ns0='http://purl.org/dc/elements/1.1/' xmlns:ns1='http://schemas.openxmlformats.org/package/2006/metadata/core-properties' " w:xpath="/ns1:coreProperties[1]/ns1:keywords[1]" w:storeItemID="{6C3C8BC8-F283-45AE-878A-BAB7291924A1}"/>
          <w:text/>
        </w:sdtPr>
        <w:sdtEndPr>
          <w:rPr>
            <w:rStyle w:val="Tahoma11Bold"/>
            <w:caps w:val="0"/>
          </w:rPr>
        </w:sdtEndPr>
        <w:sdtContent>
          <w:r w:rsidR="00A3516E" w:rsidRPr="000C475F">
            <w:rPr>
              <w:rStyle w:val="PlaceholderText"/>
              <w:rFonts w:ascii="Tahoma" w:hAnsi="Tahoma" w:cs="Tahoma"/>
              <w:color w:val="FF0000"/>
            </w:rPr>
            <w:t>nurodykite keičiamos sutarties numerį</w:t>
          </w:r>
        </w:sdtContent>
      </w:sdt>
      <w:r w:rsidR="00A3516E" w:rsidRPr="00801FEE">
        <w:rPr>
          <w:rFonts w:ascii="Tahoma" w:eastAsia="Times New Roman" w:hAnsi="Tahoma" w:cs="Tahoma"/>
        </w:rPr>
        <w:t xml:space="preserve"> </w:t>
      </w:r>
      <w:r w:rsidR="00801FEE" w:rsidRPr="00801FEE">
        <w:rPr>
          <w:rFonts w:ascii="Tahoma" w:eastAsia="Times New Roman" w:hAnsi="Tahoma" w:cs="Tahoma"/>
        </w:rPr>
        <w:t>(toliau – Sutartis) nuostatų, sudarė šį susitarimą (toliau - Susitarimas) dėl toliau išdėstytų papildomai teikiamų paslaugų ir apmokėjimo už jas sąlygų:</w:t>
      </w:r>
    </w:p>
    <w:p w14:paraId="69C97D30" w14:textId="1516538F" w:rsidR="00801FEE" w:rsidRPr="0002679B" w:rsidRDefault="00801FEE" w:rsidP="00801FEE">
      <w:pPr>
        <w:widowControl w:val="0"/>
        <w:numPr>
          <w:ilvl w:val="0"/>
          <w:numId w:val="1"/>
        </w:numPr>
        <w:tabs>
          <w:tab w:val="left" w:pos="1134"/>
        </w:tabs>
        <w:spacing w:after="0" w:line="257" w:lineRule="auto"/>
        <w:ind w:left="0" w:firstLine="567"/>
        <w:contextualSpacing/>
        <w:jc w:val="both"/>
        <w:rPr>
          <w:rFonts w:ascii="Tahoma" w:eastAsia="Times New Roman" w:hAnsi="Tahoma" w:cs="Tahoma"/>
        </w:rPr>
      </w:pPr>
      <w:r w:rsidRPr="0002679B">
        <w:rPr>
          <w:rFonts w:ascii="Tahoma" w:eastAsia="Times New Roman" w:hAnsi="Tahoma" w:cs="Tahoma"/>
        </w:rPr>
        <w:t>Registrų centras</w:t>
      </w:r>
      <w:r w:rsidR="00160B99" w:rsidRPr="0002679B">
        <w:rPr>
          <w:rFonts w:ascii="Tahoma" w:eastAsia="Times New Roman" w:hAnsi="Tahoma" w:cs="Tahoma"/>
        </w:rPr>
        <w:t xml:space="preserve"> </w:t>
      </w:r>
      <w:r w:rsidRPr="0002679B">
        <w:rPr>
          <w:rFonts w:ascii="Tahoma" w:eastAsia="Times New Roman" w:hAnsi="Tahoma" w:cs="Tahoma"/>
        </w:rPr>
        <w:t>įsipareigoja teikti trumpųjų žinučių (SMS) siuntimo iš IPR IS paslaugas (toliau – SMS paslauga), o SPĮ įsipareigoja už jas sumokėti Susitarime nustatyta tvarka ir sąlygomis. Paslaugos pradedamos teikti ne vėliau kaip per 5 (penkias)</w:t>
      </w:r>
      <w:r w:rsidR="006D2BFE" w:rsidRPr="0002679B">
        <w:rPr>
          <w:rFonts w:ascii="Tahoma" w:eastAsia="Times New Roman" w:hAnsi="Tahoma" w:cs="Tahoma"/>
        </w:rPr>
        <w:t xml:space="preserve"> darbo</w:t>
      </w:r>
      <w:r w:rsidRPr="0002679B">
        <w:rPr>
          <w:rFonts w:ascii="Tahoma" w:eastAsia="Times New Roman" w:hAnsi="Tahoma" w:cs="Tahoma"/>
        </w:rPr>
        <w:t xml:space="preserve"> dienas nuo Susitarimo įsigaliojimo dienos. Jei paskutinė Susitarimą pasirašiusioji Šalis yra SPĮ, tokiu atveju 5  (penkių)</w:t>
      </w:r>
      <w:r w:rsidR="00543ED8" w:rsidRPr="0002679B">
        <w:rPr>
          <w:rFonts w:ascii="Tahoma" w:eastAsia="Times New Roman" w:hAnsi="Tahoma" w:cs="Tahoma"/>
        </w:rPr>
        <w:t xml:space="preserve"> darbo</w:t>
      </w:r>
      <w:r w:rsidRPr="0002679B">
        <w:rPr>
          <w:rFonts w:ascii="Tahoma" w:eastAsia="Times New Roman" w:hAnsi="Tahoma" w:cs="Tahoma"/>
        </w:rPr>
        <w:t xml:space="preserve"> dienų Paslaugų teikimo pradžios terminas pradedamas skaičiuoti nuo įsigaliojusio Susitarimo gavimo Registrų centre momento.</w:t>
      </w:r>
    </w:p>
    <w:p w14:paraId="04379783" w14:textId="340CB767" w:rsidR="00801FEE" w:rsidRPr="0002679B" w:rsidRDefault="00801FEE" w:rsidP="00255893">
      <w:pPr>
        <w:widowControl w:val="0"/>
        <w:numPr>
          <w:ilvl w:val="0"/>
          <w:numId w:val="1"/>
        </w:numPr>
        <w:tabs>
          <w:tab w:val="left" w:pos="1134"/>
        </w:tabs>
        <w:spacing w:after="0" w:line="257" w:lineRule="auto"/>
        <w:ind w:left="0" w:firstLine="567"/>
        <w:contextualSpacing/>
        <w:jc w:val="both"/>
        <w:rPr>
          <w:rFonts w:ascii="Tahoma" w:eastAsia="Times New Roman" w:hAnsi="Tahoma" w:cs="Tahoma"/>
        </w:rPr>
      </w:pPr>
      <w:r w:rsidRPr="0002679B">
        <w:rPr>
          <w:rFonts w:ascii="Tahoma" w:eastAsia="Times New Roman" w:hAnsi="Tahoma" w:cs="Tahoma"/>
        </w:rPr>
        <w:t xml:space="preserve">Registrų centras įsipareigoja kiekvieną mėnesį iki einamojo mėnesio </w:t>
      </w:r>
      <w:r w:rsidR="00797DD8" w:rsidRPr="0002679B">
        <w:rPr>
          <w:rFonts w:ascii="Tahoma" w:eastAsia="Times New Roman" w:hAnsi="Tahoma" w:cs="Tahoma"/>
        </w:rPr>
        <w:t xml:space="preserve">10 </w:t>
      </w:r>
      <w:r w:rsidRPr="0002679B">
        <w:rPr>
          <w:rFonts w:ascii="Tahoma" w:eastAsia="Times New Roman" w:hAnsi="Tahoma" w:cs="Tahoma"/>
        </w:rPr>
        <w:t>d. pateikti PVM sąskaitas</w:t>
      </w:r>
      <w:r w:rsidR="007D0F9A" w:rsidRPr="0002679B">
        <w:rPr>
          <w:rFonts w:ascii="Tahoma" w:eastAsia="Times New Roman" w:hAnsi="Tahoma" w:cs="Tahoma"/>
        </w:rPr>
        <w:t xml:space="preserve"> </w:t>
      </w:r>
      <w:r w:rsidR="00D97CA3" w:rsidRPr="0002679B">
        <w:rPr>
          <w:rFonts w:ascii="Tahoma" w:eastAsia="Times New Roman" w:hAnsi="Tahoma" w:cs="Tahoma"/>
        </w:rPr>
        <w:t xml:space="preserve">faktūras </w:t>
      </w:r>
      <w:r w:rsidRPr="0002679B">
        <w:rPr>
          <w:rFonts w:ascii="Tahoma" w:eastAsia="Times New Roman" w:hAnsi="Tahoma" w:cs="Tahoma"/>
        </w:rPr>
        <w:t xml:space="preserve">Susitarimo rekvizituose nurodytu elektroniniu paštu. </w:t>
      </w:r>
    </w:p>
    <w:p w14:paraId="63BC37DB" w14:textId="48BD3957" w:rsidR="00DD1E9F" w:rsidRPr="00887159" w:rsidRDefault="00801FEE" w:rsidP="00BF33EE">
      <w:pPr>
        <w:widowControl w:val="0"/>
        <w:numPr>
          <w:ilvl w:val="0"/>
          <w:numId w:val="1"/>
        </w:numPr>
        <w:tabs>
          <w:tab w:val="left" w:pos="1134"/>
        </w:tabs>
        <w:spacing w:after="0" w:line="257" w:lineRule="auto"/>
        <w:ind w:left="0" w:firstLine="567"/>
        <w:contextualSpacing/>
        <w:jc w:val="both"/>
        <w:rPr>
          <w:rFonts w:ascii="Tahoma" w:eastAsia="Times New Roman" w:hAnsi="Tahoma" w:cs="Tahoma"/>
        </w:rPr>
      </w:pPr>
      <w:r w:rsidRPr="0002679B">
        <w:rPr>
          <w:rFonts w:ascii="Tahoma" w:eastAsia="Times New Roman" w:hAnsi="Tahoma" w:cs="Tahoma"/>
        </w:rPr>
        <w:t xml:space="preserve">Už suteiktas Paslaugas SPĮ su Registrų centru privalo atsiskaityti ne vėliau kaip per 14 (keturiolika) </w:t>
      </w:r>
      <w:r w:rsidR="00D17EE9" w:rsidRPr="0002679B">
        <w:rPr>
          <w:rFonts w:ascii="Tahoma" w:eastAsia="Times New Roman" w:hAnsi="Tahoma" w:cs="Tahoma"/>
        </w:rPr>
        <w:t xml:space="preserve">kalendorinių </w:t>
      </w:r>
      <w:r w:rsidRPr="0002679B">
        <w:rPr>
          <w:rFonts w:ascii="Tahoma" w:eastAsia="Times New Roman" w:hAnsi="Tahoma" w:cs="Tahoma"/>
        </w:rPr>
        <w:t xml:space="preserve">dienų nuo </w:t>
      </w:r>
      <w:r w:rsidR="009240F1" w:rsidRPr="0002679B">
        <w:rPr>
          <w:rFonts w:ascii="Tahoma" w:eastAsia="Times New Roman" w:hAnsi="Tahoma" w:cs="Tahoma"/>
        </w:rPr>
        <w:t xml:space="preserve">PVM </w:t>
      </w:r>
      <w:r w:rsidRPr="0002679B">
        <w:rPr>
          <w:rFonts w:ascii="Tahoma" w:eastAsia="Times New Roman" w:hAnsi="Tahoma" w:cs="Tahoma"/>
        </w:rPr>
        <w:t>sąskaitos</w:t>
      </w:r>
      <w:r w:rsidR="004E6E09" w:rsidRPr="0002679B">
        <w:rPr>
          <w:rFonts w:ascii="Tahoma" w:eastAsia="Times New Roman" w:hAnsi="Tahoma" w:cs="Tahoma"/>
        </w:rPr>
        <w:t xml:space="preserve"> </w:t>
      </w:r>
      <w:r w:rsidRPr="0002679B">
        <w:rPr>
          <w:rFonts w:ascii="Tahoma" w:eastAsia="Times New Roman" w:hAnsi="Tahoma" w:cs="Tahoma"/>
        </w:rPr>
        <w:t>faktūros pateikimo pagal paslaugų teikimo metu galiojančias kainas. Šio Susitarimo pasirašymo metu</w:t>
      </w:r>
      <w:r w:rsidR="00B75502" w:rsidRPr="0002679B">
        <w:rPr>
          <w:rFonts w:ascii="Tahoma" w:eastAsia="Times New Roman" w:hAnsi="Tahoma" w:cs="Tahoma"/>
        </w:rPr>
        <w:t xml:space="preserve"> </w:t>
      </w:r>
      <w:r w:rsidRPr="0002679B">
        <w:rPr>
          <w:rFonts w:ascii="Tahoma" w:eastAsia="Times New Roman" w:hAnsi="Tahoma" w:cs="Tahoma"/>
        </w:rPr>
        <w:t xml:space="preserve">1 trumposios žinutės kaina – </w:t>
      </w:r>
      <w:sdt>
        <w:sdtPr>
          <w:rPr>
            <w:rFonts w:ascii="Tahoma" w:eastAsia="Times New Roman" w:hAnsi="Tahoma" w:cs="Tahoma"/>
          </w:rPr>
          <w:id w:val="1889144255"/>
          <w:placeholder>
            <w:docPart w:val="EC9C69FE8FCA41F5A1C0258A6E69D109"/>
          </w:placeholder>
          <w:showingPlcHdr/>
        </w:sdtPr>
        <w:sdtContent>
          <w:r w:rsidR="00887159" w:rsidRPr="00887159">
            <w:rPr>
              <w:rStyle w:val="PlaceholderText"/>
              <w:rFonts w:ascii="Tahoma" w:hAnsi="Tahoma" w:cs="Tahoma"/>
              <w:color w:val="FF0000"/>
            </w:rPr>
            <w:t>[</w:t>
          </w:r>
          <w:r w:rsidR="00887159">
            <w:rPr>
              <w:rStyle w:val="PlaceholderText"/>
              <w:rFonts w:ascii="Tahoma" w:hAnsi="Tahoma" w:cs="Tahoma"/>
              <w:color w:val="FF0000"/>
            </w:rPr>
            <w:t>__</w:t>
          </w:r>
          <w:r w:rsidR="00887159" w:rsidRPr="00887159">
            <w:rPr>
              <w:rStyle w:val="PlaceholderText"/>
              <w:rFonts w:ascii="Tahoma" w:hAnsi="Tahoma" w:cs="Tahoma"/>
              <w:color w:val="FF0000"/>
            </w:rPr>
            <w:t>__]</w:t>
          </w:r>
        </w:sdtContent>
      </w:sdt>
      <w:r w:rsidR="00887159">
        <w:rPr>
          <w:rFonts w:ascii="Tahoma" w:eastAsia="Times New Roman" w:hAnsi="Tahoma" w:cs="Tahoma"/>
        </w:rPr>
        <w:t>Eur (be</w:t>
      </w:r>
      <w:r w:rsidR="00BF33EE" w:rsidRPr="00887159">
        <w:rPr>
          <w:rFonts w:ascii="Tahoma" w:eastAsia="Times New Roman" w:hAnsi="Tahoma" w:cs="Tahoma"/>
          <w:sz w:val="18"/>
          <w:szCs w:val="18"/>
        </w:rPr>
        <w:t xml:space="preserve">  </w:t>
      </w:r>
      <w:r w:rsidRPr="00887159">
        <w:rPr>
          <w:rFonts w:ascii="Tahoma" w:eastAsia="Times New Roman" w:hAnsi="Tahoma" w:cs="Tahoma"/>
        </w:rPr>
        <w:t>PVM) ir nustatyto dydžio PVM.</w:t>
      </w:r>
    </w:p>
    <w:p w14:paraId="46B7C066" w14:textId="6ADA96F3" w:rsidR="00DD1E9F" w:rsidRPr="0002679B" w:rsidRDefault="00EE3459" w:rsidP="00801FEE">
      <w:pPr>
        <w:widowControl w:val="0"/>
        <w:numPr>
          <w:ilvl w:val="0"/>
          <w:numId w:val="1"/>
        </w:numPr>
        <w:tabs>
          <w:tab w:val="left" w:pos="1134"/>
        </w:tabs>
        <w:spacing w:after="0" w:line="257" w:lineRule="auto"/>
        <w:ind w:left="0" w:firstLine="567"/>
        <w:contextualSpacing/>
        <w:jc w:val="both"/>
        <w:rPr>
          <w:rFonts w:ascii="Tahoma" w:eastAsia="Times New Roman" w:hAnsi="Tahoma" w:cs="Tahoma"/>
        </w:rPr>
      </w:pPr>
      <w:r w:rsidRPr="0002679B">
        <w:rPr>
          <w:rFonts w:ascii="Tahoma" w:eastAsia="Times New Roman" w:hAnsi="Tahoma" w:cs="Tahoma"/>
        </w:rPr>
        <w:t xml:space="preserve">Trumpųjų </w:t>
      </w:r>
      <w:r w:rsidR="002D03FF" w:rsidRPr="0002679B">
        <w:rPr>
          <w:rFonts w:ascii="Tahoma" w:eastAsia="Times New Roman" w:hAnsi="Tahoma" w:cs="Tahoma"/>
        </w:rPr>
        <w:t>žinučių (</w:t>
      </w:r>
      <w:r w:rsidRPr="0002679B">
        <w:rPr>
          <w:rFonts w:ascii="Tahoma" w:eastAsia="Times New Roman" w:hAnsi="Tahoma" w:cs="Tahoma"/>
        </w:rPr>
        <w:t>SMS</w:t>
      </w:r>
      <w:r w:rsidR="002D03FF" w:rsidRPr="0002679B">
        <w:rPr>
          <w:rFonts w:ascii="Tahoma" w:eastAsia="Times New Roman" w:hAnsi="Tahoma" w:cs="Tahoma"/>
        </w:rPr>
        <w:t xml:space="preserve">) </w:t>
      </w:r>
      <w:r w:rsidRPr="0002679B">
        <w:rPr>
          <w:rFonts w:ascii="Tahoma" w:eastAsia="Times New Roman" w:hAnsi="Tahoma" w:cs="Tahoma"/>
        </w:rPr>
        <w:t>paslaugos kaina a</w:t>
      </w:r>
      <w:r w:rsidR="00DD1E9F" w:rsidRPr="0002679B">
        <w:rPr>
          <w:rFonts w:ascii="Tahoma" w:eastAsia="Times New Roman" w:hAnsi="Tahoma" w:cs="Tahoma"/>
        </w:rPr>
        <w:t>pskaičiuojama</w:t>
      </w:r>
      <w:r w:rsidRPr="0002679B">
        <w:rPr>
          <w:rFonts w:ascii="Tahoma" w:eastAsia="Times New Roman" w:hAnsi="Tahoma" w:cs="Tahoma"/>
        </w:rPr>
        <w:t xml:space="preserve"> pagal faktiškai išsiųstų žinučių kiekį, </w:t>
      </w:r>
      <w:r w:rsidR="00695C8B" w:rsidRPr="0002679B">
        <w:rPr>
          <w:rFonts w:ascii="Tahoma" w:eastAsia="Times New Roman" w:hAnsi="Tahoma" w:cs="Tahoma"/>
        </w:rPr>
        <w:t>vadovaujantis Europos standarte ETSI TS 123 040 V16.0.0 Technical realization of the Short Message Service (SMS) (toliau - Standartas) nurodytais ilgų ir nacionalinius simbolius turinčių trumpųjų SMS žinučių skaidymo metodais.</w:t>
      </w:r>
    </w:p>
    <w:p w14:paraId="125CDBDB" w14:textId="0DFEEC2B" w:rsidR="00801FEE" w:rsidRPr="0002679B" w:rsidRDefault="00801FEE" w:rsidP="00801FEE">
      <w:pPr>
        <w:widowControl w:val="0"/>
        <w:numPr>
          <w:ilvl w:val="0"/>
          <w:numId w:val="1"/>
        </w:numPr>
        <w:tabs>
          <w:tab w:val="left" w:pos="1134"/>
        </w:tabs>
        <w:spacing w:after="0" w:line="257" w:lineRule="auto"/>
        <w:ind w:left="0" w:firstLine="567"/>
        <w:contextualSpacing/>
        <w:jc w:val="both"/>
        <w:rPr>
          <w:rFonts w:ascii="Tahoma" w:eastAsia="Times New Roman" w:hAnsi="Tahoma" w:cs="Tahoma"/>
        </w:rPr>
      </w:pPr>
      <w:r w:rsidRPr="0002679B">
        <w:rPr>
          <w:rFonts w:ascii="Tahoma" w:eastAsia="Times New Roman" w:hAnsi="Tahoma" w:cs="Tahoma"/>
        </w:rPr>
        <w:t xml:space="preserve"> Apie Paslaugų kainos pasikeitimus Registrų centras iš anksto</w:t>
      </w:r>
      <w:r w:rsidR="006C72FA" w:rsidRPr="0002679B">
        <w:rPr>
          <w:rFonts w:ascii="Tahoma" w:eastAsia="Times New Roman" w:hAnsi="Tahoma" w:cs="Tahoma"/>
        </w:rPr>
        <w:t>, bet</w:t>
      </w:r>
      <w:r w:rsidRPr="0002679B">
        <w:rPr>
          <w:rFonts w:ascii="Tahoma" w:eastAsia="Times New Roman" w:hAnsi="Tahoma" w:cs="Tahoma"/>
        </w:rPr>
        <w:t xml:space="preserve"> ne vėliau kaip prieš 30 (trisdešimt) kalendorinių dienų informuoja SPĮ elektroniniu paštu, nurodytu Susitarimo Šalių rekvizituose.</w:t>
      </w:r>
      <w:r w:rsidR="00AC6CEF">
        <w:rPr>
          <w:rFonts w:ascii="Tahoma" w:eastAsia="Times New Roman" w:hAnsi="Tahoma" w:cs="Tahoma"/>
        </w:rPr>
        <w:t xml:space="preserve"> </w:t>
      </w:r>
      <w:r w:rsidR="00525409" w:rsidRPr="0002679B">
        <w:rPr>
          <w:rFonts w:ascii="Tahoma" w:eastAsia="Times New Roman" w:hAnsi="Tahoma" w:cs="Tahoma"/>
        </w:rPr>
        <w:t>Pasikeitus SMS paslaugos kainai,</w:t>
      </w:r>
      <w:r w:rsidR="000812B8" w:rsidRPr="0002679B">
        <w:rPr>
          <w:rFonts w:ascii="Tahoma" w:eastAsia="Times New Roman" w:hAnsi="Tahoma" w:cs="Tahoma"/>
        </w:rPr>
        <w:t xml:space="preserve"> nurodytai Susitarimo 3</w:t>
      </w:r>
      <w:r w:rsidR="00FB4A0D" w:rsidRPr="0002679B">
        <w:rPr>
          <w:rFonts w:ascii="Tahoma" w:eastAsia="Times New Roman" w:hAnsi="Tahoma" w:cs="Tahoma"/>
        </w:rPr>
        <w:t xml:space="preserve"> punkte,</w:t>
      </w:r>
      <w:r w:rsidR="00525409" w:rsidRPr="0002679B">
        <w:rPr>
          <w:rFonts w:ascii="Tahoma" w:eastAsia="Times New Roman" w:hAnsi="Tahoma" w:cs="Tahoma"/>
        </w:rPr>
        <w:t xml:space="preserve"> </w:t>
      </w:r>
      <w:r w:rsidR="00FB4A0D" w:rsidRPr="0002679B">
        <w:rPr>
          <w:rFonts w:ascii="Tahoma" w:eastAsia="Times New Roman" w:hAnsi="Tahoma" w:cs="Tahoma"/>
        </w:rPr>
        <w:t>Susitarimas</w:t>
      </w:r>
      <w:r w:rsidR="00525409" w:rsidRPr="0002679B">
        <w:rPr>
          <w:rFonts w:ascii="Tahoma" w:eastAsia="Times New Roman" w:hAnsi="Tahoma" w:cs="Tahoma"/>
        </w:rPr>
        <w:t xml:space="preserve"> nekeičiama</w:t>
      </w:r>
      <w:r w:rsidR="00FB4A0D" w:rsidRPr="0002679B">
        <w:rPr>
          <w:rFonts w:ascii="Tahoma" w:eastAsia="Times New Roman" w:hAnsi="Tahoma" w:cs="Tahoma"/>
        </w:rPr>
        <w:t>s</w:t>
      </w:r>
      <w:r w:rsidR="00525409" w:rsidRPr="0002679B">
        <w:rPr>
          <w:rFonts w:ascii="Tahoma" w:eastAsia="Times New Roman" w:hAnsi="Tahoma" w:cs="Tahoma"/>
        </w:rPr>
        <w:t>, o mokestis už SMS paslaugą skaičiuojamas pagal paslaugų teikimo metu galiojančias kainas ir tarifus.</w:t>
      </w:r>
    </w:p>
    <w:p w14:paraId="0F6B0906" w14:textId="715D3F51" w:rsidR="00801FEE" w:rsidRPr="003D13CF" w:rsidRDefault="00801FEE" w:rsidP="003D13CF">
      <w:pPr>
        <w:widowControl w:val="0"/>
        <w:numPr>
          <w:ilvl w:val="0"/>
          <w:numId w:val="1"/>
        </w:numPr>
        <w:tabs>
          <w:tab w:val="left" w:pos="1134"/>
        </w:tabs>
        <w:spacing w:line="257" w:lineRule="auto"/>
        <w:ind w:left="0" w:firstLine="567"/>
        <w:contextualSpacing/>
        <w:jc w:val="both"/>
        <w:rPr>
          <w:rFonts w:ascii="Tahoma" w:hAnsi="Tahoma" w:cs="Tahoma"/>
          <w:lang w:val="en-US"/>
        </w:rPr>
      </w:pPr>
      <w:r w:rsidRPr="0002679B">
        <w:rPr>
          <w:rFonts w:ascii="Tahoma" w:eastAsia="Times New Roman" w:hAnsi="Tahoma" w:cs="Tahoma"/>
        </w:rPr>
        <w:t>Laiku neapmokėjus pateiktos</w:t>
      </w:r>
      <w:r w:rsidR="009A4F2B" w:rsidRPr="0002679B">
        <w:rPr>
          <w:rFonts w:ascii="Tahoma" w:eastAsia="Times New Roman" w:hAnsi="Tahoma" w:cs="Tahoma"/>
        </w:rPr>
        <w:t xml:space="preserve"> PVM</w:t>
      </w:r>
      <w:r w:rsidR="00A83F3E" w:rsidRPr="0002679B">
        <w:rPr>
          <w:rFonts w:ascii="Tahoma" w:eastAsia="Times New Roman" w:hAnsi="Tahoma" w:cs="Tahoma"/>
        </w:rPr>
        <w:t xml:space="preserve"> sąskaitos </w:t>
      </w:r>
      <w:r w:rsidRPr="0002679B">
        <w:rPr>
          <w:rFonts w:ascii="Tahoma" w:eastAsia="Times New Roman" w:hAnsi="Tahoma" w:cs="Tahoma"/>
        </w:rPr>
        <w:t>faktūros, SPĮ moka 0,04 procento dydžio delspinigius nuo neapmokėtos sumos už kiekvieną uždelstą dieną.</w:t>
      </w:r>
      <w:r w:rsidR="003D13CF">
        <w:rPr>
          <w:rFonts w:ascii="Tahoma" w:eastAsia="Times New Roman" w:hAnsi="Tahoma" w:cs="Tahoma"/>
        </w:rPr>
        <w:t xml:space="preserve"> </w:t>
      </w:r>
      <w:r w:rsidR="003D13CF" w:rsidRPr="003D13CF">
        <w:rPr>
          <w:rFonts w:ascii="Tahoma" w:hAnsi="Tahoma" w:cs="Tahoma"/>
          <w:lang w:val="en-US"/>
        </w:rPr>
        <w:t>SPĮ neapmokėjus PVM sąskaitos faktūros per vieną mėnesį nuo PVM sąskaitos faktūros gavimo dienos, Registrų centras gali be atskiro įspėjimo sustabdyti SMS paslaugos ir (ar) kitų papildomų paslaugų teikimą. Papildomų paslaugų teikimas atnaujinamas SPĮ apmokėjus PVM sąskaitą faktūrą ir delspinigius.</w:t>
      </w:r>
    </w:p>
    <w:p w14:paraId="1845E1F4" w14:textId="2A2CB958" w:rsidR="00801FEE" w:rsidRPr="0002679B" w:rsidRDefault="00801FEE" w:rsidP="00801FEE">
      <w:pPr>
        <w:widowControl w:val="0"/>
        <w:numPr>
          <w:ilvl w:val="0"/>
          <w:numId w:val="1"/>
        </w:numPr>
        <w:tabs>
          <w:tab w:val="left" w:pos="1134"/>
        </w:tabs>
        <w:spacing w:after="0" w:line="257" w:lineRule="auto"/>
        <w:ind w:left="0" w:firstLine="567"/>
        <w:contextualSpacing/>
        <w:jc w:val="both"/>
        <w:rPr>
          <w:rFonts w:ascii="Tahoma" w:eastAsia="Times New Roman" w:hAnsi="Tahoma" w:cs="Tahoma"/>
        </w:rPr>
      </w:pPr>
      <w:r w:rsidRPr="0002679B">
        <w:rPr>
          <w:rFonts w:ascii="Tahoma" w:eastAsia="Times New Roman" w:hAnsi="Tahoma" w:cs="Tahoma"/>
        </w:rPr>
        <w:t>Susitarimas keičiama</w:t>
      </w:r>
      <w:r w:rsidR="00DE1702" w:rsidRPr="0002679B">
        <w:rPr>
          <w:rFonts w:ascii="Tahoma" w:eastAsia="Times New Roman" w:hAnsi="Tahoma" w:cs="Tahoma"/>
        </w:rPr>
        <w:t xml:space="preserve">s, pildomas ir nutraukiamas tik </w:t>
      </w:r>
      <w:r w:rsidRPr="0002679B">
        <w:rPr>
          <w:rFonts w:ascii="Tahoma" w:eastAsia="Times New Roman" w:hAnsi="Tahoma" w:cs="Tahoma"/>
        </w:rPr>
        <w:t>raštišku Šalių susitarimu, jei Sutartyje nenumatyta kitaip. Šalis gali nutraukti Susitarimą nesant Sutarties sąlygų pažeidimo, raštu įspėjusi kitą Šalį ne vėliau</w:t>
      </w:r>
      <w:r w:rsidR="00F57622" w:rsidRPr="0002679B">
        <w:rPr>
          <w:rFonts w:ascii="Tahoma" w:eastAsia="Times New Roman" w:hAnsi="Tahoma" w:cs="Tahoma"/>
        </w:rPr>
        <w:t xml:space="preserve"> kaip</w:t>
      </w:r>
      <w:r w:rsidRPr="0002679B">
        <w:rPr>
          <w:rFonts w:ascii="Tahoma" w:eastAsia="Times New Roman" w:hAnsi="Tahoma" w:cs="Tahoma"/>
        </w:rPr>
        <w:t xml:space="preserve"> prieš 30 (trisdešimt) kalendorinių dienų. Laikoma, kad </w:t>
      </w:r>
      <w:r w:rsidR="008970E5" w:rsidRPr="0002679B">
        <w:rPr>
          <w:rFonts w:ascii="Tahoma" w:eastAsia="Times New Roman" w:hAnsi="Tahoma" w:cs="Tahoma"/>
        </w:rPr>
        <w:t xml:space="preserve">Susitarimas </w:t>
      </w:r>
      <w:r w:rsidRPr="0002679B">
        <w:rPr>
          <w:rFonts w:ascii="Tahoma" w:eastAsia="Times New Roman" w:hAnsi="Tahoma" w:cs="Tahoma"/>
        </w:rPr>
        <w:t>nutraukt</w:t>
      </w:r>
      <w:r w:rsidR="00A94E6C" w:rsidRPr="0002679B">
        <w:rPr>
          <w:rFonts w:ascii="Tahoma" w:eastAsia="Times New Roman" w:hAnsi="Tahoma" w:cs="Tahoma"/>
        </w:rPr>
        <w:t xml:space="preserve">as </w:t>
      </w:r>
      <w:r w:rsidRPr="0002679B">
        <w:rPr>
          <w:rFonts w:ascii="Tahoma" w:eastAsia="Times New Roman" w:hAnsi="Tahoma" w:cs="Tahoma"/>
        </w:rPr>
        <w:t xml:space="preserve">po 30 (trisdešimties) kalendorinių dienų nuo tokio pranešimo pateikimo dienos, jeigu pranešime nėra nurodyta vėlesnė nutraukimo data. </w:t>
      </w:r>
    </w:p>
    <w:p w14:paraId="4BFA1F03" w14:textId="77777777" w:rsidR="00801FEE" w:rsidRPr="0002679B" w:rsidRDefault="00801FEE" w:rsidP="00801FEE">
      <w:pPr>
        <w:widowControl w:val="0"/>
        <w:numPr>
          <w:ilvl w:val="0"/>
          <w:numId w:val="1"/>
        </w:numPr>
        <w:tabs>
          <w:tab w:val="left" w:pos="1134"/>
        </w:tabs>
        <w:spacing w:after="0" w:line="257" w:lineRule="auto"/>
        <w:ind w:left="0" w:firstLine="567"/>
        <w:contextualSpacing/>
        <w:jc w:val="both"/>
        <w:rPr>
          <w:rFonts w:ascii="Tahoma" w:eastAsia="Times New Roman" w:hAnsi="Tahoma" w:cs="Tahoma"/>
        </w:rPr>
      </w:pPr>
      <w:r w:rsidRPr="0002679B">
        <w:rPr>
          <w:rFonts w:ascii="Tahoma" w:eastAsia="Times New Roman" w:hAnsi="Tahoma" w:cs="Tahoma"/>
        </w:rPr>
        <w:t>Susitarimas įsigalioja nuo jo pasirašymo dienos</w:t>
      </w:r>
      <w:r w:rsidRPr="0002679B">
        <w:rPr>
          <w:rFonts w:ascii="Tahoma" w:eastAsia="Times New Roman" w:hAnsi="Tahoma" w:cs="Tahoma"/>
          <w:sz w:val="24"/>
          <w:szCs w:val="24"/>
        </w:rPr>
        <w:t xml:space="preserve"> </w:t>
      </w:r>
      <w:r w:rsidRPr="0002679B">
        <w:rPr>
          <w:rFonts w:ascii="Tahoma" w:eastAsia="Times New Roman" w:hAnsi="Tahoma" w:cs="Tahoma"/>
        </w:rPr>
        <w:t xml:space="preserve">ir galioja tol, kol galioja Sutartis. Jeigu </w:t>
      </w:r>
      <w:r w:rsidRPr="0002679B">
        <w:rPr>
          <w:rFonts w:ascii="Tahoma" w:eastAsia="Times New Roman" w:hAnsi="Tahoma" w:cs="Tahoma"/>
        </w:rPr>
        <w:lastRenderedPageBreak/>
        <w:t>Susitarimas Šalių pasirašomas skirtingomis dienomis, Susitarimo įsigaliojimo data laikoma vėlesnė jo pasirašymo diena.</w:t>
      </w:r>
    </w:p>
    <w:p w14:paraId="558499F8" w14:textId="77777777" w:rsidR="00801FEE" w:rsidRPr="0002679B" w:rsidRDefault="00801FEE" w:rsidP="00801FEE">
      <w:pPr>
        <w:widowControl w:val="0"/>
        <w:numPr>
          <w:ilvl w:val="0"/>
          <w:numId w:val="1"/>
        </w:numPr>
        <w:tabs>
          <w:tab w:val="left" w:pos="1134"/>
        </w:tabs>
        <w:spacing w:after="0" w:line="257" w:lineRule="auto"/>
        <w:ind w:left="0" w:firstLine="567"/>
        <w:contextualSpacing/>
        <w:jc w:val="both"/>
        <w:rPr>
          <w:rFonts w:ascii="Tahoma" w:eastAsia="Times New Roman" w:hAnsi="Tahoma" w:cs="Tahoma"/>
        </w:rPr>
      </w:pPr>
      <w:r w:rsidRPr="0002679B">
        <w:rPr>
          <w:rFonts w:ascii="Tahoma" w:eastAsia="Times New Roman" w:hAnsi="Tahoma" w:cs="Tahoma"/>
        </w:rPr>
        <w:t>Susitarimas yra neatskiriama Sutarties dalis.</w:t>
      </w:r>
    </w:p>
    <w:p w14:paraId="5B139DCD" w14:textId="77777777" w:rsidR="00801FEE" w:rsidRPr="00801FEE" w:rsidRDefault="00801FEE" w:rsidP="00801FEE">
      <w:pPr>
        <w:widowControl w:val="0"/>
        <w:numPr>
          <w:ilvl w:val="0"/>
          <w:numId w:val="1"/>
        </w:numPr>
        <w:tabs>
          <w:tab w:val="left" w:pos="1134"/>
        </w:tabs>
        <w:spacing w:after="0" w:line="257" w:lineRule="auto"/>
        <w:ind w:left="0" w:firstLine="567"/>
        <w:contextualSpacing/>
        <w:jc w:val="both"/>
        <w:rPr>
          <w:rFonts w:ascii="Tahoma" w:eastAsia="Times New Roman" w:hAnsi="Tahoma" w:cs="Tahoma"/>
        </w:rPr>
      </w:pPr>
      <w:r w:rsidRPr="0002679B">
        <w:rPr>
          <w:rFonts w:ascii="Tahoma" w:eastAsia="Times New Roman" w:hAnsi="Tahoma" w:cs="Tahoma"/>
        </w:rPr>
        <w:t>Šalys pareiškia, kad perskaitė Susitarimą, suprato jo turinį, pasekmes ir jį pasirašė kaip</w:t>
      </w:r>
      <w:r w:rsidRPr="00801FEE">
        <w:rPr>
          <w:rFonts w:ascii="Tahoma" w:eastAsia="Times New Roman" w:hAnsi="Tahoma" w:cs="Tahoma"/>
        </w:rPr>
        <w:t xml:space="preserve"> dokumentą, atitinkantį jų valią ir tikslus.</w:t>
      </w:r>
    </w:p>
    <w:p w14:paraId="1A99B218" w14:textId="1378AB9C" w:rsidR="00801FEE" w:rsidRPr="00801FEE" w:rsidRDefault="00801FEE" w:rsidP="00801FEE">
      <w:pPr>
        <w:widowControl w:val="0"/>
        <w:numPr>
          <w:ilvl w:val="0"/>
          <w:numId w:val="1"/>
        </w:numPr>
        <w:tabs>
          <w:tab w:val="left" w:pos="1276"/>
        </w:tabs>
        <w:spacing w:after="0" w:line="257" w:lineRule="auto"/>
        <w:ind w:left="0" w:firstLine="567"/>
        <w:contextualSpacing/>
        <w:jc w:val="both"/>
        <w:rPr>
          <w:rFonts w:ascii="Tahoma" w:eastAsia="Times New Roman" w:hAnsi="Tahoma" w:cs="Tahoma"/>
        </w:rPr>
      </w:pPr>
      <w:r w:rsidRPr="00801FEE">
        <w:rPr>
          <w:rFonts w:ascii="Tahoma" w:eastAsia="Times New Roman" w:hAnsi="Tahoma" w:cs="Tahoma"/>
        </w:rPr>
        <w:t xml:space="preserve">Susitarimas sudarytas lietuvių kalba dviem egzemplioriais, turinčiais vienodą juridinę galią, po vieną egzempliorių kiekvienai Šaliai, kai pasirašomas rašytiniais parašais. </w:t>
      </w:r>
      <w:r w:rsidR="003D55CB">
        <w:rPr>
          <w:rFonts w:ascii="Tahoma" w:eastAsia="Times New Roman" w:hAnsi="Tahoma" w:cs="Tahoma"/>
        </w:rPr>
        <w:t>K</w:t>
      </w:r>
      <w:r w:rsidR="003D55CB" w:rsidRPr="00801FEE">
        <w:rPr>
          <w:rFonts w:ascii="Tahoma" w:eastAsia="Times New Roman" w:hAnsi="Tahoma" w:cs="Tahoma"/>
        </w:rPr>
        <w:t>ai</w:t>
      </w:r>
      <w:r w:rsidR="003D55CB">
        <w:rPr>
          <w:rFonts w:ascii="Tahoma" w:eastAsia="Times New Roman" w:hAnsi="Tahoma" w:cs="Tahoma"/>
        </w:rPr>
        <w:t xml:space="preserve"> Susitarimas</w:t>
      </w:r>
      <w:r w:rsidR="003D55CB" w:rsidRPr="00801FEE">
        <w:rPr>
          <w:rFonts w:ascii="Tahoma" w:eastAsia="Times New Roman" w:hAnsi="Tahoma" w:cs="Tahoma"/>
        </w:rPr>
        <w:t xml:space="preserve"> pasirašomas kvalifikuot</w:t>
      </w:r>
      <w:r w:rsidR="003D55CB">
        <w:rPr>
          <w:rFonts w:ascii="Tahoma" w:eastAsia="Times New Roman" w:hAnsi="Tahoma" w:cs="Tahoma"/>
        </w:rPr>
        <w:t>ais</w:t>
      </w:r>
      <w:r w:rsidR="003D55CB" w:rsidRPr="00801FEE">
        <w:rPr>
          <w:rFonts w:ascii="Tahoma" w:eastAsia="Times New Roman" w:hAnsi="Tahoma" w:cs="Tahoma"/>
        </w:rPr>
        <w:t xml:space="preserve"> elektronini</w:t>
      </w:r>
      <w:r w:rsidR="003D55CB">
        <w:rPr>
          <w:rFonts w:ascii="Tahoma" w:eastAsia="Times New Roman" w:hAnsi="Tahoma" w:cs="Tahoma"/>
        </w:rPr>
        <w:t>ais</w:t>
      </w:r>
      <w:r w:rsidR="003D55CB" w:rsidRPr="00801FEE">
        <w:rPr>
          <w:rFonts w:ascii="Tahoma" w:eastAsia="Times New Roman" w:hAnsi="Tahoma" w:cs="Tahoma"/>
        </w:rPr>
        <w:t xml:space="preserve"> paraš</w:t>
      </w:r>
      <w:r w:rsidR="003D55CB">
        <w:rPr>
          <w:rFonts w:ascii="Tahoma" w:eastAsia="Times New Roman" w:hAnsi="Tahoma" w:cs="Tahoma"/>
        </w:rPr>
        <w:t>ais,</w:t>
      </w:r>
      <w:r w:rsidR="003D55CB" w:rsidRPr="00801FEE">
        <w:rPr>
          <w:rFonts w:ascii="Tahoma" w:eastAsia="Times New Roman" w:hAnsi="Tahoma" w:cs="Tahoma"/>
        </w:rPr>
        <w:t xml:space="preserve"> </w:t>
      </w:r>
      <w:r w:rsidRPr="00801FEE">
        <w:rPr>
          <w:rFonts w:ascii="Tahoma" w:eastAsia="Times New Roman" w:hAnsi="Tahoma" w:cs="Tahoma"/>
        </w:rPr>
        <w:t>Susitarimas sudaromas vienu egzemplioriumi,</w:t>
      </w:r>
      <w:r w:rsidR="003D55CB">
        <w:rPr>
          <w:rFonts w:ascii="Tahoma" w:eastAsia="Times New Roman" w:hAnsi="Tahoma" w:cs="Tahoma"/>
        </w:rPr>
        <w:t xml:space="preserve"> kuriuo Šalys pasidalina elektroninių ryšių priemonėmis.</w:t>
      </w:r>
    </w:p>
    <w:p w14:paraId="1551F66C" w14:textId="77777777" w:rsidR="00801FEE" w:rsidRPr="00801FEE" w:rsidRDefault="00801FEE" w:rsidP="00801FEE">
      <w:pPr>
        <w:widowControl w:val="0"/>
        <w:shd w:val="clear" w:color="auto" w:fill="FFFFFF"/>
        <w:tabs>
          <w:tab w:val="left" w:pos="677"/>
          <w:tab w:val="left" w:pos="1134"/>
        </w:tabs>
        <w:spacing w:after="0" w:line="240" w:lineRule="auto"/>
        <w:ind w:firstLine="567"/>
        <w:contextualSpacing/>
        <w:rPr>
          <w:rFonts w:ascii="Tahoma" w:eastAsia="Times New Roman" w:hAnsi="Tahoma" w:cs="Tahoma"/>
          <w:b/>
        </w:rPr>
      </w:pPr>
    </w:p>
    <w:p w14:paraId="04674D74" w14:textId="34B45A5C" w:rsidR="00801FEE" w:rsidRDefault="00801FEE" w:rsidP="00801FEE">
      <w:pPr>
        <w:widowControl w:val="0"/>
        <w:shd w:val="clear" w:color="auto" w:fill="FFFFFF"/>
        <w:tabs>
          <w:tab w:val="left" w:pos="677"/>
        </w:tabs>
        <w:spacing w:after="0" w:line="240" w:lineRule="auto"/>
        <w:ind w:firstLine="567"/>
        <w:contextualSpacing/>
        <w:jc w:val="center"/>
        <w:rPr>
          <w:rFonts w:ascii="Tahoma" w:eastAsia="Times New Roman" w:hAnsi="Tahoma" w:cs="Tahoma"/>
          <w:b/>
        </w:rPr>
      </w:pPr>
      <w:r w:rsidRPr="00801FEE">
        <w:rPr>
          <w:rFonts w:ascii="Tahoma" w:eastAsia="Times New Roman" w:hAnsi="Tahoma" w:cs="Tahoma"/>
          <w:b/>
        </w:rPr>
        <w:t>Šalių rekvizitai:</w:t>
      </w:r>
    </w:p>
    <w:p w14:paraId="05FB5138" w14:textId="2A9EFB16" w:rsidR="00596C6A" w:rsidRDefault="00596C6A" w:rsidP="00801FEE">
      <w:pPr>
        <w:widowControl w:val="0"/>
        <w:shd w:val="clear" w:color="auto" w:fill="FFFFFF"/>
        <w:tabs>
          <w:tab w:val="left" w:pos="677"/>
        </w:tabs>
        <w:spacing w:after="0" w:line="240" w:lineRule="auto"/>
        <w:ind w:firstLine="567"/>
        <w:contextualSpacing/>
        <w:jc w:val="center"/>
        <w:rPr>
          <w:rFonts w:ascii="Tahoma" w:eastAsia="Times New Roman" w:hAnsi="Tahoma" w:cs="Tahoma"/>
          <w:b/>
        </w:rPr>
      </w:pPr>
    </w:p>
    <w:tbl>
      <w:tblPr>
        <w:tblW w:w="9634" w:type="dxa"/>
        <w:tblLayout w:type="fixed"/>
        <w:tblLook w:val="0000" w:firstRow="0" w:lastRow="0" w:firstColumn="0" w:lastColumn="0" w:noHBand="0" w:noVBand="0"/>
      </w:tblPr>
      <w:tblGrid>
        <w:gridCol w:w="4817"/>
        <w:gridCol w:w="4817"/>
      </w:tblGrid>
      <w:tr w:rsidR="00596C6A" w:rsidRPr="00596C6A" w14:paraId="0C74EF2A" w14:textId="77777777" w:rsidTr="00446813">
        <w:trPr>
          <w:cantSplit/>
        </w:trPr>
        <w:tc>
          <w:tcPr>
            <w:tcW w:w="4817" w:type="dxa"/>
          </w:tcPr>
          <w:p w14:paraId="0E280D3C" w14:textId="77777777" w:rsidR="00596C6A" w:rsidRPr="00596C6A" w:rsidRDefault="00596C6A" w:rsidP="00596C6A">
            <w:pPr>
              <w:tabs>
                <w:tab w:val="left" w:pos="0"/>
              </w:tabs>
              <w:spacing w:after="0" w:line="247" w:lineRule="auto"/>
              <w:ind w:left="-105"/>
              <w:jc w:val="both"/>
              <w:rPr>
                <w:rFonts w:ascii="Tahoma" w:eastAsia="Times New Roman" w:hAnsi="Tahoma" w:cs="Tahoma"/>
                <w:b/>
                <w:spacing w:val="-4"/>
              </w:rPr>
            </w:pPr>
            <w:r w:rsidRPr="00596C6A">
              <w:rPr>
                <w:rFonts w:ascii="Tahoma" w:eastAsia="Times New Roman" w:hAnsi="Tahoma" w:cs="Tahoma"/>
                <w:b/>
                <w:bCs/>
                <w:spacing w:val="-4"/>
              </w:rPr>
              <w:t>Valstybės įmonė Registrų centras</w:t>
            </w:r>
          </w:p>
        </w:tc>
        <w:tc>
          <w:tcPr>
            <w:tcW w:w="4817" w:type="dxa"/>
          </w:tcPr>
          <w:p w14:paraId="31906B66" w14:textId="77777777" w:rsidR="00596C6A" w:rsidRPr="00596C6A" w:rsidRDefault="00000000" w:rsidP="00596C6A">
            <w:pPr>
              <w:spacing w:after="0" w:line="240" w:lineRule="auto"/>
              <w:rPr>
                <w:rFonts w:ascii="Tahoma" w:eastAsia="Times New Roman" w:hAnsi="Tahoma" w:cs="Tahoma"/>
                <w:lang w:eastAsia="x-none"/>
              </w:rPr>
            </w:pPr>
            <w:sdt>
              <w:sdtPr>
                <w:rPr>
                  <w:rFonts w:ascii="Tahoma" w:eastAsia="Times New Roman" w:hAnsi="Tahoma" w:cs="Tahoma"/>
                  <w:b/>
                  <w:lang w:eastAsia="x-none"/>
                </w:rPr>
                <w:alias w:val="SPĮ pavadinimas"/>
                <w:tag w:val=""/>
                <w:id w:val="-1195074876"/>
                <w:placeholder>
                  <w:docPart w:val="1EA9FBF3DFD142529F5E12B656426E2C"/>
                </w:placeholder>
                <w:showingPlcHdr/>
                <w:dataBinding w:prefixMappings="xmlns:ns0='http://schemas.openxmlformats.org/officeDocument/2006/extended-properties' " w:xpath="/ns0:Properties[1]/ns0:Company[1]" w:storeItemID="{6668398D-A668-4E3E-A5EB-62B293D839F1}"/>
                <w:text/>
              </w:sdtPr>
              <w:sdtEndPr>
                <w:rPr>
                  <w:rFonts w:ascii="Times New Roman" w:hAnsi="Times New Roman"/>
                  <w:sz w:val="24"/>
                </w:rPr>
              </w:sdtEndPr>
              <w:sdtContent>
                <w:r w:rsidR="00596C6A" w:rsidRPr="00596C6A">
                  <w:rPr>
                    <w:rFonts w:ascii="Tahoma" w:eastAsia="Times New Roman" w:hAnsi="Tahoma" w:cs="Tahoma"/>
                    <w:color w:val="FF0000"/>
                    <w:lang w:eastAsia="x-none"/>
                  </w:rPr>
                  <w:t>[įveskite tikslų SPĮ pavadinimą]</w:t>
                </w:r>
              </w:sdtContent>
            </w:sdt>
          </w:p>
        </w:tc>
      </w:tr>
      <w:tr w:rsidR="00596C6A" w:rsidRPr="00596C6A" w14:paraId="1129DA76" w14:textId="77777777" w:rsidTr="00446813">
        <w:trPr>
          <w:cantSplit/>
        </w:trPr>
        <w:tc>
          <w:tcPr>
            <w:tcW w:w="4817" w:type="dxa"/>
          </w:tcPr>
          <w:p w14:paraId="7D07E031" w14:textId="77777777" w:rsidR="00596C6A" w:rsidRPr="00596C6A" w:rsidRDefault="00596C6A" w:rsidP="00596C6A">
            <w:pPr>
              <w:tabs>
                <w:tab w:val="left" w:pos="0"/>
              </w:tabs>
              <w:spacing w:after="0" w:line="247" w:lineRule="auto"/>
              <w:ind w:left="-105"/>
              <w:jc w:val="both"/>
              <w:rPr>
                <w:rFonts w:ascii="Tahoma" w:eastAsia="Times New Roman" w:hAnsi="Tahoma" w:cs="Tahoma"/>
                <w:b/>
                <w:bCs/>
                <w:spacing w:val="-4"/>
              </w:rPr>
            </w:pPr>
            <w:r w:rsidRPr="00596C6A">
              <w:rPr>
                <w:rFonts w:ascii="Tahoma" w:eastAsia="Times New Roman" w:hAnsi="Tahoma" w:cs="Tahoma"/>
                <w:spacing w:val="-4"/>
              </w:rPr>
              <w:t>Juridinio asmens kodas 124110246</w:t>
            </w:r>
          </w:p>
        </w:tc>
        <w:tc>
          <w:tcPr>
            <w:tcW w:w="4817" w:type="dxa"/>
          </w:tcPr>
          <w:p w14:paraId="3230B203" w14:textId="77777777" w:rsidR="00596C6A" w:rsidRPr="00596C6A" w:rsidRDefault="00596C6A" w:rsidP="00596C6A">
            <w:pPr>
              <w:spacing w:after="0" w:line="240" w:lineRule="auto"/>
              <w:rPr>
                <w:rFonts w:ascii="Tahoma" w:eastAsia="Times New Roman" w:hAnsi="Tahoma" w:cs="Tahoma"/>
                <w:lang w:eastAsia="x-none"/>
              </w:rPr>
            </w:pPr>
            <w:r w:rsidRPr="00596C6A">
              <w:rPr>
                <w:rFonts w:ascii="Tahoma" w:eastAsia="Times New Roman" w:hAnsi="Tahoma" w:cs="Tahoma"/>
                <w:lang w:eastAsia="x-none"/>
              </w:rPr>
              <w:t xml:space="preserve">Juridinio asmens kodas </w:t>
            </w:r>
            <w:sdt>
              <w:sdtPr>
                <w:rPr>
                  <w:rFonts w:ascii="Tahoma" w:eastAsia="Times New Roman" w:hAnsi="Tahoma" w:cs="Times New Roman"/>
                  <w:szCs w:val="20"/>
                  <w:lang w:eastAsia="x-none"/>
                </w:rPr>
                <w:alias w:val="SPĮ J.A. kodas"/>
                <w:tag w:val=""/>
                <w:id w:val="-251433021"/>
                <w:placeholder>
                  <w:docPart w:val="AAF00163084D48C58C0355649E62EEBE"/>
                </w:placeholder>
                <w:showingPlcHdr/>
                <w:dataBinding w:prefixMappings="xmlns:ns0='http://purl.org/dc/elements/1.1/' xmlns:ns1='http://schemas.openxmlformats.org/package/2006/metadata/core-properties' " w:xpath="/ns1:coreProperties[1]/ns1:contentStatus[1]" w:storeItemID="{6C3C8BC8-F283-45AE-878A-BAB7291924A1}"/>
                <w:text/>
              </w:sdtPr>
              <w:sdtEndPr>
                <w:rPr>
                  <w:rFonts w:ascii="Times New Roman" w:hAnsi="Times New Roman" w:cs="Tahoma"/>
                  <w:szCs w:val="22"/>
                </w:rPr>
              </w:sdtEndPr>
              <w:sdtContent>
                <w:r w:rsidRPr="00596C6A">
                  <w:rPr>
                    <w:rFonts w:ascii="Tahoma" w:eastAsia="Times New Roman" w:hAnsi="Tahoma" w:cs="Tahoma"/>
                    <w:color w:val="FF0000"/>
                    <w:lang w:eastAsia="x-none"/>
                  </w:rPr>
                  <w:t>[įveskite SPĮ juridinio asmens kodą]</w:t>
                </w:r>
              </w:sdtContent>
            </w:sdt>
          </w:p>
        </w:tc>
      </w:tr>
      <w:tr w:rsidR="00596C6A" w:rsidRPr="00596C6A" w14:paraId="3DCBF133" w14:textId="77777777" w:rsidTr="00446813">
        <w:trPr>
          <w:cantSplit/>
        </w:trPr>
        <w:tc>
          <w:tcPr>
            <w:tcW w:w="4817" w:type="dxa"/>
          </w:tcPr>
          <w:p w14:paraId="0DAE8B48" w14:textId="029D6A3B" w:rsidR="00596C6A" w:rsidRPr="00596C6A" w:rsidRDefault="00596C6A" w:rsidP="006708AC">
            <w:pPr>
              <w:tabs>
                <w:tab w:val="left" w:pos="0"/>
              </w:tabs>
              <w:spacing w:after="0" w:line="247" w:lineRule="auto"/>
              <w:ind w:left="-105"/>
              <w:jc w:val="both"/>
              <w:rPr>
                <w:rFonts w:ascii="Tahoma" w:eastAsia="Times New Roman" w:hAnsi="Tahoma" w:cs="Tahoma"/>
                <w:spacing w:val="-4"/>
              </w:rPr>
            </w:pPr>
            <w:r w:rsidRPr="00596C6A">
              <w:rPr>
                <w:rFonts w:ascii="Tahoma" w:eastAsia="Times New Roman" w:hAnsi="Tahoma" w:cs="Tahoma"/>
                <w:spacing w:val="-4"/>
              </w:rPr>
              <w:t xml:space="preserve">Buveinė </w:t>
            </w:r>
            <w:r w:rsidR="006708AC">
              <w:rPr>
                <w:rFonts w:ascii="Tahoma" w:hAnsi="Tahoma" w:cs="Tahoma"/>
              </w:rPr>
              <w:t>Studentų</w:t>
            </w:r>
            <w:r w:rsidR="006708AC" w:rsidRPr="006A383F">
              <w:rPr>
                <w:rFonts w:ascii="Tahoma" w:hAnsi="Tahoma" w:cs="Tahoma"/>
              </w:rPr>
              <w:t xml:space="preserve"> g. </w:t>
            </w:r>
            <w:r w:rsidR="006708AC">
              <w:rPr>
                <w:rFonts w:ascii="Tahoma" w:hAnsi="Tahoma" w:cs="Tahoma"/>
              </w:rPr>
              <w:t>39</w:t>
            </w:r>
            <w:r w:rsidR="006708AC" w:rsidRPr="006A383F">
              <w:rPr>
                <w:rFonts w:ascii="Tahoma" w:hAnsi="Tahoma" w:cs="Tahoma"/>
              </w:rPr>
              <w:t xml:space="preserve">, </w:t>
            </w:r>
            <w:r w:rsidR="006708AC">
              <w:rPr>
                <w:rFonts w:ascii="Tahoma" w:hAnsi="Tahoma" w:cs="Tahoma"/>
              </w:rPr>
              <w:t>LT-08106</w:t>
            </w:r>
            <w:r w:rsidR="006708AC" w:rsidRPr="006A383F">
              <w:rPr>
                <w:rFonts w:ascii="Tahoma" w:hAnsi="Tahoma" w:cs="Tahoma"/>
              </w:rPr>
              <w:t xml:space="preserve"> Vilnius</w:t>
            </w:r>
          </w:p>
        </w:tc>
        <w:tc>
          <w:tcPr>
            <w:tcW w:w="4817" w:type="dxa"/>
          </w:tcPr>
          <w:p w14:paraId="7C21F549" w14:textId="77777777" w:rsidR="00596C6A" w:rsidRPr="00596C6A" w:rsidRDefault="00596C6A" w:rsidP="00596C6A">
            <w:pPr>
              <w:spacing w:after="0" w:line="240" w:lineRule="auto"/>
              <w:rPr>
                <w:rFonts w:ascii="Tahoma" w:eastAsia="Times New Roman" w:hAnsi="Tahoma" w:cs="Tahoma"/>
                <w:lang w:eastAsia="x-none"/>
              </w:rPr>
            </w:pPr>
            <w:r w:rsidRPr="00596C6A">
              <w:rPr>
                <w:rFonts w:ascii="Tahoma" w:eastAsia="Times New Roman" w:hAnsi="Tahoma" w:cs="Tahoma"/>
                <w:lang w:eastAsia="x-none"/>
              </w:rPr>
              <w:t xml:space="preserve">Adresas </w:t>
            </w:r>
            <w:sdt>
              <w:sdtPr>
                <w:rPr>
                  <w:rFonts w:ascii="Tahoma" w:eastAsia="Times New Roman" w:hAnsi="Tahoma" w:cs="Times New Roman"/>
                  <w:szCs w:val="20"/>
                  <w:lang w:eastAsia="x-none"/>
                </w:rPr>
                <w:alias w:val="SPĮ adresas"/>
                <w:tag w:val=""/>
                <w:id w:val="-1065028677"/>
                <w:placeholder>
                  <w:docPart w:val="6359999B22734F7AB8C8F1634EFDD629"/>
                </w:placeholder>
                <w:showingPlcHdr/>
                <w:dataBinding w:prefixMappings="xmlns:ns0='http://schemas.microsoft.com/office/2006/coverPageProps' " w:xpath="/ns0:CoverPageProperties[1]/ns0:CompanyAddress[1]" w:storeItemID="{55AF091B-3C7A-41E3-B477-F2FDAA23CFDA}"/>
                <w:text/>
              </w:sdtPr>
              <w:sdtEndPr>
                <w:rPr>
                  <w:rFonts w:ascii="Times New Roman" w:hAnsi="Times New Roman" w:cs="Tahoma"/>
                  <w:szCs w:val="22"/>
                </w:rPr>
              </w:sdtEndPr>
              <w:sdtContent>
                <w:r w:rsidRPr="00596C6A">
                  <w:rPr>
                    <w:rFonts w:ascii="Tahoma" w:eastAsia="Times New Roman" w:hAnsi="Tahoma" w:cs="Tahoma"/>
                    <w:color w:val="FF0000"/>
                    <w:lang w:eastAsia="x-none"/>
                  </w:rPr>
                  <w:t>[įveskite SPĮ adresą ir korespondencijos adresą (jei skiriasi)]</w:t>
                </w:r>
              </w:sdtContent>
            </w:sdt>
          </w:p>
        </w:tc>
      </w:tr>
      <w:tr w:rsidR="00596C6A" w:rsidRPr="00596C6A" w14:paraId="30664ACC" w14:textId="77777777" w:rsidTr="00446813">
        <w:trPr>
          <w:cantSplit/>
        </w:trPr>
        <w:tc>
          <w:tcPr>
            <w:tcW w:w="4817" w:type="dxa"/>
          </w:tcPr>
          <w:p w14:paraId="53F0F8C9" w14:textId="70412DE9" w:rsidR="00596C6A" w:rsidRPr="00DA6EEE" w:rsidRDefault="00596C6A" w:rsidP="006708AC">
            <w:pPr>
              <w:tabs>
                <w:tab w:val="left" w:pos="0"/>
              </w:tabs>
              <w:spacing w:after="0" w:line="247" w:lineRule="auto"/>
              <w:ind w:left="-105"/>
              <w:jc w:val="both"/>
              <w:rPr>
                <w:rFonts w:ascii="Tahoma" w:eastAsia="Times New Roman" w:hAnsi="Tahoma" w:cs="Tahoma"/>
                <w:b/>
                <w:spacing w:val="-4"/>
              </w:rPr>
            </w:pPr>
            <w:r w:rsidRPr="00DA6EEE">
              <w:rPr>
                <w:rFonts w:ascii="Tahoma" w:eastAsia="Times New Roman" w:hAnsi="Tahoma" w:cs="Tahoma"/>
                <w:spacing w:val="-4"/>
              </w:rPr>
              <w:t xml:space="preserve">El. p. </w:t>
            </w:r>
            <w:hyperlink r:id="rId8" w:history="1">
              <w:r w:rsidR="006708AC" w:rsidRPr="006A383F">
                <w:rPr>
                  <w:rFonts w:ascii="Tahoma" w:hAnsi="Tahoma" w:cs="Tahoma"/>
                  <w:color w:val="0000FF"/>
                  <w:spacing w:val="-4"/>
                  <w:u w:val="single"/>
                </w:rPr>
                <w:t>versloklientai@registrucentras.lt</w:t>
              </w:r>
            </w:hyperlink>
          </w:p>
        </w:tc>
        <w:tc>
          <w:tcPr>
            <w:tcW w:w="4817" w:type="dxa"/>
          </w:tcPr>
          <w:p w14:paraId="5E8506E4" w14:textId="77777777" w:rsidR="00596C6A" w:rsidRPr="00596C6A" w:rsidRDefault="00596C6A" w:rsidP="00596C6A">
            <w:pPr>
              <w:spacing w:after="0" w:line="240" w:lineRule="auto"/>
              <w:rPr>
                <w:rFonts w:ascii="Tahoma" w:eastAsia="Times New Roman" w:hAnsi="Tahoma" w:cs="Tahoma"/>
                <w:lang w:eastAsia="x-none"/>
              </w:rPr>
            </w:pPr>
            <w:r w:rsidRPr="00596C6A">
              <w:rPr>
                <w:rFonts w:ascii="Tahoma" w:eastAsia="Times New Roman" w:hAnsi="Tahoma" w:cs="Tahoma"/>
                <w:lang w:eastAsia="x-none"/>
              </w:rPr>
              <w:t xml:space="preserve">El. p. </w:t>
            </w:r>
            <w:sdt>
              <w:sdtPr>
                <w:rPr>
                  <w:rFonts w:ascii="Tahoma" w:eastAsia="Times New Roman" w:hAnsi="Tahoma" w:cs="Tahoma"/>
                  <w:lang w:eastAsia="x-none"/>
                </w:rPr>
                <w:alias w:val="El. pašto adresas"/>
                <w:tag w:val="El. pašto adresas"/>
                <w:id w:val="112797014"/>
                <w:placeholder>
                  <w:docPart w:val="EA0248BC4F5F4926B9CA9B920B2E1BFA"/>
                </w:placeholder>
                <w:showingPlcHdr/>
                <w:text/>
              </w:sdtPr>
              <w:sdtEndPr>
                <w:rPr>
                  <w:rFonts w:ascii="Times New Roman" w:hAnsi="Times New Roman"/>
                </w:rPr>
              </w:sdtEndPr>
              <w:sdtContent>
                <w:r w:rsidRPr="00596C6A">
                  <w:rPr>
                    <w:rFonts w:ascii="Tahoma" w:eastAsia="Times New Roman" w:hAnsi="Tahoma" w:cs="Tahoma"/>
                    <w:color w:val="FF0000"/>
                    <w:lang w:eastAsia="x-none"/>
                  </w:rPr>
                  <w:t>[įveskite el. pašto adresą]</w:t>
                </w:r>
              </w:sdtContent>
            </w:sdt>
          </w:p>
        </w:tc>
      </w:tr>
      <w:tr w:rsidR="00596C6A" w:rsidRPr="00596C6A" w14:paraId="0CAFB23C" w14:textId="77777777" w:rsidTr="00446813">
        <w:trPr>
          <w:cantSplit/>
        </w:trPr>
        <w:tc>
          <w:tcPr>
            <w:tcW w:w="4817" w:type="dxa"/>
          </w:tcPr>
          <w:p w14:paraId="5F503226" w14:textId="01CA8987" w:rsidR="00596C6A" w:rsidRPr="00596C6A" w:rsidRDefault="00596C6A" w:rsidP="006708AC">
            <w:pPr>
              <w:tabs>
                <w:tab w:val="left" w:pos="0"/>
              </w:tabs>
              <w:spacing w:after="0" w:line="247" w:lineRule="auto"/>
              <w:ind w:left="-105"/>
              <w:jc w:val="both"/>
              <w:rPr>
                <w:rFonts w:ascii="Tahoma" w:eastAsia="Times New Roman" w:hAnsi="Tahoma" w:cs="Tahoma"/>
                <w:b/>
                <w:spacing w:val="-4"/>
              </w:rPr>
            </w:pPr>
            <w:r w:rsidRPr="00596C6A">
              <w:rPr>
                <w:rFonts w:ascii="Tahoma" w:eastAsia="Times New Roman" w:hAnsi="Tahoma" w:cs="Tahoma"/>
                <w:color w:val="000000"/>
                <w:spacing w:val="-4"/>
              </w:rPr>
              <w:t xml:space="preserve">Tel. </w:t>
            </w:r>
            <w:r w:rsidR="006708AC">
              <w:rPr>
                <w:rFonts w:ascii="Tahoma" w:hAnsi="Tahoma" w:cs="Tahoma"/>
                <w:color w:val="000000"/>
                <w:spacing w:val="-4"/>
              </w:rPr>
              <w:t>+370</w:t>
            </w:r>
            <w:r w:rsidR="006708AC" w:rsidRPr="006A383F">
              <w:rPr>
                <w:rFonts w:ascii="Tahoma" w:hAnsi="Tahoma" w:cs="Tahoma"/>
                <w:color w:val="000000"/>
                <w:spacing w:val="-4"/>
              </w:rPr>
              <w:t xml:space="preserve"> 5 262 2222</w:t>
            </w:r>
          </w:p>
        </w:tc>
        <w:tc>
          <w:tcPr>
            <w:tcW w:w="4817" w:type="dxa"/>
          </w:tcPr>
          <w:p w14:paraId="22A0C4EE" w14:textId="77777777" w:rsidR="00596C6A" w:rsidRPr="00596C6A" w:rsidRDefault="00596C6A" w:rsidP="00596C6A">
            <w:pPr>
              <w:spacing w:after="0" w:line="240" w:lineRule="auto"/>
              <w:rPr>
                <w:rFonts w:ascii="Tahoma" w:eastAsia="Times New Roman" w:hAnsi="Tahoma" w:cs="Tahoma"/>
                <w:lang w:eastAsia="x-none"/>
              </w:rPr>
            </w:pPr>
            <w:r w:rsidRPr="00596C6A">
              <w:rPr>
                <w:rFonts w:ascii="Tahoma" w:eastAsia="Times New Roman" w:hAnsi="Tahoma" w:cs="Tahoma"/>
                <w:lang w:eastAsia="x-none"/>
              </w:rPr>
              <w:t xml:space="preserve">Tel. </w:t>
            </w:r>
            <w:sdt>
              <w:sdtPr>
                <w:rPr>
                  <w:rFonts w:ascii="Tahoma" w:eastAsia="Times New Roman" w:hAnsi="Tahoma" w:cs="Tahoma"/>
                  <w:lang w:eastAsia="x-none"/>
                </w:rPr>
                <w:alias w:val="Telefono numeris"/>
                <w:tag w:val="Telefono numeris"/>
                <w:id w:val="-1385942793"/>
                <w:placeholder>
                  <w:docPart w:val="0C0373079D394CE29E482C4241C4CF23"/>
                </w:placeholder>
                <w:showingPlcHdr/>
                <w:text/>
              </w:sdtPr>
              <w:sdtEndPr>
                <w:rPr>
                  <w:rFonts w:ascii="Times New Roman" w:hAnsi="Times New Roman"/>
                </w:rPr>
              </w:sdtEndPr>
              <w:sdtContent>
                <w:r w:rsidRPr="00596C6A">
                  <w:rPr>
                    <w:rFonts w:ascii="Tahoma" w:eastAsia="Times New Roman" w:hAnsi="Tahoma" w:cs="Tahoma"/>
                    <w:color w:val="FF0000"/>
                    <w:lang w:eastAsia="x-none"/>
                  </w:rPr>
                  <w:t>[nurodykite telefono numerį]</w:t>
                </w:r>
              </w:sdtContent>
            </w:sdt>
          </w:p>
        </w:tc>
      </w:tr>
      <w:tr w:rsidR="00596C6A" w:rsidRPr="00596C6A" w14:paraId="55E99CAE" w14:textId="77777777" w:rsidTr="00446813">
        <w:trPr>
          <w:cantSplit/>
        </w:trPr>
        <w:tc>
          <w:tcPr>
            <w:tcW w:w="4817" w:type="dxa"/>
          </w:tcPr>
          <w:p w14:paraId="3902B766" w14:textId="43BA6376" w:rsidR="00312501" w:rsidRDefault="00C24578" w:rsidP="00312501">
            <w:pPr>
              <w:tabs>
                <w:tab w:val="left" w:pos="738"/>
              </w:tabs>
              <w:spacing w:line="244" w:lineRule="auto"/>
              <w:ind w:left="-113"/>
              <w:jc w:val="both"/>
              <w:rPr>
                <w:rFonts w:ascii="Tahoma" w:hAnsi="Tahoma" w:cs="Tahoma"/>
                <w:spacing w:val="-4"/>
              </w:rPr>
            </w:pPr>
            <w:r>
              <w:rPr>
                <w:rFonts w:ascii="Tahoma" w:hAnsi="Tahoma" w:cs="Tahoma"/>
                <w:spacing w:val="-4"/>
              </w:rPr>
              <w:t>Su IPR IS</w:t>
            </w:r>
            <w:r w:rsidR="00312501">
              <w:rPr>
                <w:rFonts w:ascii="Tahoma" w:hAnsi="Tahoma" w:cs="Tahoma"/>
                <w:spacing w:val="-4"/>
              </w:rPr>
              <w:t xml:space="preserve"> susijusiais administravimo klausimais prašome susisiekti:</w:t>
            </w:r>
          </w:p>
          <w:p w14:paraId="38428AB6" w14:textId="64F24B6D" w:rsidR="00312501" w:rsidRPr="006708AC" w:rsidRDefault="00312501" w:rsidP="00312501">
            <w:pPr>
              <w:tabs>
                <w:tab w:val="left" w:pos="738"/>
              </w:tabs>
              <w:spacing w:line="244" w:lineRule="auto"/>
              <w:ind w:left="-113"/>
              <w:jc w:val="both"/>
              <w:rPr>
                <w:rFonts w:ascii="Tahoma" w:hAnsi="Tahoma" w:cs="Tahoma"/>
                <w:spacing w:val="-4"/>
                <w:lang w:val="en-US"/>
              </w:rPr>
            </w:pPr>
            <w:r>
              <w:rPr>
                <w:rFonts w:ascii="Tahoma" w:hAnsi="Tahoma" w:cs="Tahoma"/>
                <w:spacing w:val="-4"/>
              </w:rPr>
              <w:t xml:space="preserve">El. p. </w:t>
            </w:r>
            <w:hyperlink r:id="rId9" w:history="1">
              <w:r w:rsidR="006708AC" w:rsidRPr="006708AC">
                <w:rPr>
                  <w:rStyle w:val="Hyperlink"/>
                  <w:rFonts w:ascii="Tahoma" w:hAnsi="Tahoma" w:cs="Tahoma"/>
                </w:rPr>
                <w:t>e.sveikata</w:t>
              </w:r>
              <w:r w:rsidR="006708AC" w:rsidRPr="006708AC">
                <w:rPr>
                  <w:rStyle w:val="Hyperlink"/>
                  <w:rFonts w:ascii="Tahoma" w:hAnsi="Tahoma" w:cs="Tahoma"/>
                  <w:lang w:val="en-US"/>
                </w:rPr>
                <w:t>@registrucentras.lt</w:t>
              </w:r>
            </w:hyperlink>
            <w:r w:rsidR="006708AC" w:rsidRPr="006708AC">
              <w:rPr>
                <w:rFonts w:ascii="Tahoma" w:hAnsi="Tahoma" w:cs="Tahoma"/>
                <w:lang w:val="en-US"/>
              </w:rPr>
              <w:t xml:space="preserve"> </w:t>
            </w:r>
          </w:p>
          <w:p w14:paraId="4B555E1F" w14:textId="6BD04CF8" w:rsidR="00596C6A" w:rsidRPr="00596C6A" w:rsidRDefault="00312501" w:rsidP="00312501">
            <w:pPr>
              <w:tabs>
                <w:tab w:val="left" w:pos="738"/>
              </w:tabs>
              <w:spacing w:after="0" w:line="247" w:lineRule="auto"/>
              <w:ind w:left="-113"/>
              <w:jc w:val="both"/>
              <w:rPr>
                <w:rFonts w:ascii="Tahoma" w:eastAsia="Times New Roman" w:hAnsi="Tahoma" w:cs="Tahoma"/>
                <w:spacing w:val="-4"/>
              </w:rPr>
            </w:pPr>
            <w:r>
              <w:rPr>
                <w:rFonts w:ascii="Tahoma" w:hAnsi="Tahoma" w:cs="Tahoma"/>
                <w:spacing w:val="-4"/>
              </w:rPr>
              <w:t>Tel. +370 5 236 4577</w:t>
            </w:r>
          </w:p>
        </w:tc>
        <w:tc>
          <w:tcPr>
            <w:tcW w:w="4817" w:type="dxa"/>
          </w:tcPr>
          <w:p w14:paraId="25089930" w14:textId="77777777" w:rsidR="00596C6A" w:rsidRPr="00596C6A" w:rsidRDefault="00596C6A" w:rsidP="00596C6A">
            <w:pPr>
              <w:spacing w:after="0" w:line="240" w:lineRule="auto"/>
              <w:rPr>
                <w:rFonts w:ascii="Tahoma" w:eastAsia="Times New Roman" w:hAnsi="Tahoma" w:cs="Tahoma"/>
                <w:lang w:eastAsia="x-none"/>
              </w:rPr>
            </w:pPr>
          </w:p>
        </w:tc>
      </w:tr>
      <w:tr w:rsidR="00596C6A" w:rsidRPr="00596C6A" w14:paraId="59C737D2" w14:textId="77777777" w:rsidTr="00446813">
        <w:trPr>
          <w:cantSplit/>
          <w:trHeight w:val="790"/>
        </w:trPr>
        <w:tc>
          <w:tcPr>
            <w:tcW w:w="4817" w:type="dxa"/>
          </w:tcPr>
          <w:p w14:paraId="3522DB87" w14:textId="77777777" w:rsidR="00FF09F9" w:rsidRDefault="00FF09F9" w:rsidP="00FF09F9">
            <w:pPr>
              <w:spacing w:after="0" w:line="240" w:lineRule="auto"/>
              <w:jc w:val="center"/>
              <w:rPr>
                <w:rFonts w:ascii="Tahoma" w:eastAsia="Times New Roman" w:hAnsi="Tahoma" w:cs="Tahoma"/>
              </w:rPr>
            </w:pPr>
          </w:p>
          <w:p w14:paraId="64D73CB1" w14:textId="77777777" w:rsidR="00212896" w:rsidRDefault="006708AC" w:rsidP="00212896">
            <w:pPr>
              <w:spacing w:line="276" w:lineRule="auto"/>
              <w:jc w:val="center"/>
              <w:rPr>
                <w:rStyle w:val="ui-provider"/>
                <w:rFonts w:ascii="Tahoma" w:hAnsi="Tahoma" w:cs="Tahoma"/>
              </w:rPr>
            </w:pPr>
            <w:r w:rsidRPr="004727F3">
              <w:rPr>
                <w:rStyle w:val="ui-provider"/>
                <w:rFonts w:ascii="Tahoma" w:hAnsi="Tahoma" w:cs="Tahoma"/>
              </w:rPr>
              <w:t>N</w:t>
            </w:r>
            <w:r>
              <w:rPr>
                <w:rStyle w:val="ui-provider"/>
                <w:rFonts w:ascii="Tahoma" w:hAnsi="Tahoma" w:cs="Tahoma"/>
              </w:rPr>
              <w:t xml:space="preserve">uotolinio konsultavimo skyriaus </w:t>
            </w:r>
          </w:p>
          <w:p w14:paraId="2783B990" w14:textId="018EF846" w:rsidR="00212896" w:rsidRDefault="00212896" w:rsidP="00212896">
            <w:pPr>
              <w:spacing w:line="276" w:lineRule="auto"/>
              <w:jc w:val="center"/>
              <w:rPr>
                <w:rStyle w:val="ui-provider"/>
                <w:rFonts w:ascii="Tahoma" w:hAnsi="Tahoma" w:cs="Tahoma"/>
              </w:rPr>
            </w:pPr>
            <w:r w:rsidRPr="006917B3">
              <w:rPr>
                <w:rStyle w:val="ui-provider"/>
                <w:rFonts w:ascii="Tahoma" w:hAnsi="Tahoma" w:cs="Tahoma"/>
              </w:rPr>
              <w:t xml:space="preserve">Verslo klientų aptarnavimo grupės vadovė </w:t>
            </w:r>
          </w:p>
          <w:p w14:paraId="7E2C9BAB" w14:textId="03727E97" w:rsidR="00596C6A" w:rsidRPr="00596C6A" w:rsidRDefault="00212896" w:rsidP="00212896">
            <w:pPr>
              <w:spacing w:after="0" w:line="240" w:lineRule="auto"/>
              <w:jc w:val="center"/>
              <w:rPr>
                <w:rFonts w:ascii="Tahoma" w:eastAsia="Times New Roman" w:hAnsi="Tahoma" w:cs="Tahoma"/>
              </w:rPr>
            </w:pPr>
            <w:r w:rsidRPr="006917B3">
              <w:rPr>
                <w:rStyle w:val="ui-provider"/>
                <w:rFonts w:ascii="Tahoma" w:hAnsi="Tahoma" w:cs="Tahoma"/>
              </w:rPr>
              <w:t>A</w:t>
            </w:r>
            <w:r>
              <w:rPr>
                <w:rStyle w:val="ui-provider"/>
                <w:rFonts w:ascii="Tahoma" w:hAnsi="Tahoma" w:cs="Tahoma"/>
              </w:rPr>
              <w:t>sta</w:t>
            </w:r>
            <w:r w:rsidRPr="006917B3">
              <w:rPr>
                <w:rStyle w:val="ui-provider"/>
                <w:rFonts w:ascii="Tahoma" w:hAnsi="Tahoma" w:cs="Tahoma"/>
              </w:rPr>
              <w:t xml:space="preserve"> Š</w:t>
            </w:r>
            <w:r>
              <w:rPr>
                <w:rStyle w:val="ui-provider"/>
                <w:rFonts w:ascii="Tahoma" w:hAnsi="Tahoma" w:cs="Tahoma"/>
              </w:rPr>
              <w:t>ileikienė</w:t>
            </w:r>
          </w:p>
        </w:tc>
        <w:tc>
          <w:tcPr>
            <w:tcW w:w="4817" w:type="dxa"/>
          </w:tcPr>
          <w:sdt>
            <w:sdtPr>
              <w:rPr>
                <w:rFonts w:ascii="Tahoma" w:eastAsia="Times New Roman" w:hAnsi="Tahoma" w:cs="Times New Roman"/>
                <w:szCs w:val="24"/>
              </w:rPr>
              <w:alias w:val="Pasirašančio asmens pareigos, vardas, pavardė"/>
              <w:tag w:val=""/>
              <w:id w:val="-1707780926"/>
              <w:placeholder>
                <w:docPart w:val="AE58FC8D345A4D74BAF0BAAF68342D1D"/>
              </w:placeholder>
              <w:showingPlcHdr/>
              <w:dataBinding w:prefixMappings="xmlns:ns0='http://schemas.openxmlformats.org/officeDocument/2006/extended-properties' " w:xpath="/ns0:Properties[1]/ns0:Manager[1]" w:storeItemID="{6668398D-A668-4E3E-A5EB-62B293D839F1}"/>
              <w:text/>
            </w:sdtPr>
            <w:sdtEndPr>
              <w:rPr>
                <w:rFonts w:ascii="Times New Roman" w:hAnsi="Times New Roman" w:cs="Tahoma"/>
                <w:sz w:val="24"/>
                <w:szCs w:val="22"/>
              </w:rPr>
            </w:sdtEndPr>
            <w:sdtContent>
              <w:p w14:paraId="105CF4DF" w14:textId="77777777" w:rsidR="00596C6A" w:rsidRPr="00596C6A" w:rsidRDefault="00596C6A" w:rsidP="00596C6A">
                <w:pPr>
                  <w:tabs>
                    <w:tab w:val="left" w:pos="1676"/>
                  </w:tabs>
                  <w:spacing w:after="0" w:line="240" w:lineRule="auto"/>
                  <w:jc w:val="center"/>
                  <w:rPr>
                    <w:rFonts w:ascii="Tahoma" w:eastAsia="Times New Roman" w:hAnsi="Tahoma" w:cs="Tahoma"/>
                  </w:rPr>
                </w:pPr>
                <w:r w:rsidRPr="00596C6A">
                  <w:rPr>
                    <w:rFonts w:ascii="Tahoma" w:eastAsia="Times New Roman" w:hAnsi="Tahoma" w:cs="Tahoma"/>
                    <w:color w:val="FF0000"/>
                  </w:rPr>
                  <w:t>[įveskite pasirašančio asmens pareigas, vardą, pavardę]</w:t>
                </w:r>
              </w:p>
            </w:sdtContent>
          </w:sdt>
          <w:p w14:paraId="592ACB54" w14:textId="77777777" w:rsidR="00596C6A" w:rsidRPr="00596C6A" w:rsidRDefault="00596C6A" w:rsidP="00596C6A">
            <w:pPr>
              <w:spacing w:after="0" w:line="240" w:lineRule="auto"/>
              <w:rPr>
                <w:rFonts w:ascii="Tahoma" w:eastAsia="Times New Roman" w:hAnsi="Tahoma" w:cs="Tahoma"/>
              </w:rPr>
            </w:pPr>
          </w:p>
        </w:tc>
      </w:tr>
      <w:tr w:rsidR="00596C6A" w:rsidRPr="00596C6A" w14:paraId="2210AB21" w14:textId="77777777" w:rsidTr="00446813">
        <w:trPr>
          <w:cantSplit/>
          <w:trHeight w:val="790"/>
        </w:trPr>
        <w:tc>
          <w:tcPr>
            <w:tcW w:w="4817" w:type="dxa"/>
          </w:tcPr>
          <w:p w14:paraId="4AB5591E" w14:textId="77777777" w:rsidR="00596C6A" w:rsidRPr="00596C6A" w:rsidRDefault="00596C6A" w:rsidP="000A2E5C">
            <w:pPr>
              <w:spacing w:after="0" w:line="240" w:lineRule="auto"/>
              <w:rPr>
                <w:rFonts w:ascii="Tahoma" w:eastAsia="Times New Roman" w:hAnsi="Tahoma" w:cs="Tahoma"/>
              </w:rPr>
            </w:pPr>
          </w:p>
          <w:p w14:paraId="2A28A7F8" w14:textId="77777777" w:rsidR="00596C6A" w:rsidRPr="00596C6A" w:rsidRDefault="00596C6A" w:rsidP="000A2E5C">
            <w:pPr>
              <w:spacing w:after="0" w:line="240" w:lineRule="auto"/>
              <w:rPr>
                <w:rFonts w:ascii="Tahoma" w:eastAsia="Times New Roman" w:hAnsi="Tahoma" w:cs="Tahoma"/>
              </w:rPr>
            </w:pPr>
            <w:r w:rsidRPr="00596C6A">
              <w:rPr>
                <w:rFonts w:ascii="Tahoma" w:eastAsia="Times New Roman" w:hAnsi="Tahoma" w:cs="Tahoma"/>
              </w:rPr>
              <w:t>_____________________________</w:t>
            </w:r>
          </w:p>
          <w:p w14:paraId="74C0A74A" w14:textId="16D16E42" w:rsidR="00596C6A" w:rsidRPr="00596C6A" w:rsidRDefault="000A2E5C" w:rsidP="000A2E5C">
            <w:pPr>
              <w:spacing w:after="0" w:line="240" w:lineRule="auto"/>
              <w:rPr>
                <w:rFonts w:ascii="Tahoma" w:eastAsia="Times New Roman" w:hAnsi="Tahoma" w:cs="Tahoma"/>
                <w:sz w:val="18"/>
                <w:szCs w:val="18"/>
              </w:rPr>
            </w:pPr>
            <w:r>
              <w:rPr>
                <w:rFonts w:ascii="Tahoma" w:eastAsia="Times New Roman" w:hAnsi="Tahoma" w:cs="Tahoma"/>
                <w:sz w:val="18"/>
                <w:szCs w:val="18"/>
              </w:rPr>
              <w:t xml:space="preserve">                        </w:t>
            </w:r>
            <w:r w:rsidR="00596C6A" w:rsidRPr="00596C6A">
              <w:rPr>
                <w:rFonts w:ascii="Tahoma" w:eastAsia="Times New Roman" w:hAnsi="Tahoma" w:cs="Tahoma"/>
                <w:sz w:val="18"/>
                <w:szCs w:val="18"/>
              </w:rPr>
              <w:t>(Parašas)</w:t>
            </w:r>
          </w:p>
          <w:p w14:paraId="1DDEA5B1" w14:textId="014E11DC" w:rsidR="00596C6A" w:rsidRPr="00BE54C5" w:rsidRDefault="00BE54C5" w:rsidP="000A2E5C">
            <w:pPr>
              <w:spacing w:after="0" w:line="240" w:lineRule="auto"/>
              <w:rPr>
                <w:rFonts w:ascii="Tahoma" w:eastAsia="Times New Roman" w:hAnsi="Tahoma" w:cs="Tahoma"/>
                <w:sz w:val="18"/>
                <w:szCs w:val="18"/>
              </w:rPr>
            </w:pPr>
            <w:r>
              <w:rPr>
                <w:rFonts w:ascii="Tahoma" w:eastAsia="Times New Roman" w:hAnsi="Tahoma" w:cs="Tahoma"/>
                <w:sz w:val="18"/>
                <w:szCs w:val="18"/>
              </w:rPr>
              <w:t xml:space="preserve">                                                          </w:t>
            </w:r>
            <w:r w:rsidR="00596C6A" w:rsidRPr="00BE54C5">
              <w:rPr>
                <w:rFonts w:ascii="Tahoma" w:eastAsia="Times New Roman" w:hAnsi="Tahoma" w:cs="Tahoma"/>
                <w:sz w:val="18"/>
                <w:szCs w:val="18"/>
              </w:rPr>
              <w:t>A.V.</w:t>
            </w:r>
          </w:p>
        </w:tc>
        <w:tc>
          <w:tcPr>
            <w:tcW w:w="4817" w:type="dxa"/>
          </w:tcPr>
          <w:p w14:paraId="018728AF" w14:textId="77777777" w:rsidR="00596C6A" w:rsidRPr="00596C6A" w:rsidRDefault="00596C6A" w:rsidP="000A2E5C">
            <w:pPr>
              <w:spacing w:after="0" w:line="240" w:lineRule="auto"/>
              <w:rPr>
                <w:rFonts w:ascii="Tahoma" w:eastAsia="Times New Roman" w:hAnsi="Tahoma" w:cs="Tahoma"/>
              </w:rPr>
            </w:pPr>
          </w:p>
          <w:p w14:paraId="39306996" w14:textId="77777777" w:rsidR="00596C6A" w:rsidRPr="00596C6A" w:rsidRDefault="00596C6A" w:rsidP="000A2E5C">
            <w:pPr>
              <w:spacing w:after="0" w:line="240" w:lineRule="auto"/>
              <w:rPr>
                <w:rFonts w:ascii="Tahoma" w:eastAsia="Times New Roman" w:hAnsi="Tahoma" w:cs="Tahoma"/>
              </w:rPr>
            </w:pPr>
            <w:r w:rsidRPr="00596C6A">
              <w:rPr>
                <w:rFonts w:ascii="Tahoma" w:eastAsia="Times New Roman" w:hAnsi="Tahoma" w:cs="Tahoma"/>
              </w:rPr>
              <w:t>____________________________</w:t>
            </w:r>
          </w:p>
          <w:p w14:paraId="114F7930" w14:textId="2A8E5540" w:rsidR="00596C6A" w:rsidRPr="00596C6A" w:rsidRDefault="000A2E5C" w:rsidP="000A2E5C">
            <w:pPr>
              <w:spacing w:after="0" w:line="240" w:lineRule="auto"/>
              <w:rPr>
                <w:rFonts w:ascii="Tahoma" w:eastAsia="Times New Roman" w:hAnsi="Tahoma" w:cs="Tahoma"/>
                <w:sz w:val="18"/>
                <w:szCs w:val="18"/>
              </w:rPr>
            </w:pPr>
            <w:r>
              <w:rPr>
                <w:rFonts w:ascii="Tahoma" w:eastAsia="Times New Roman" w:hAnsi="Tahoma" w:cs="Tahoma"/>
                <w:sz w:val="18"/>
                <w:szCs w:val="18"/>
              </w:rPr>
              <w:t xml:space="preserve">                         </w:t>
            </w:r>
            <w:r w:rsidR="00596C6A" w:rsidRPr="00596C6A">
              <w:rPr>
                <w:rFonts w:ascii="Tahoma" w:eastAsia="Times New Roman" w:hAnsi="Tahoma" w:cs="Tahoma"/>
                <w:sz w:val="18"/>
                <w:szCs w:val="18"/>
              </w:rPr>
              <w:t>(Parašas)</w:t>
            </w:r>
          </w:p>
          <w:p w14:paraId="30E8CF46" w14:textId="2C180AF5" w:rsidR="00596C6A" w:rsidRPr="00BE54C5" w:rsidRDefault="00BE54C5" w:rsidP="00BE54C5">
            <w:pPr>
              <w:spacing w:after="0" w:line="240" w:lineRule="auto"/>
              <w:rPr>
                <w:rFonts w:ascii="Tahoma" w:eastAsia="Times New Roman" w:hAnsi="Tahoma" w:cs="Tahoma"/>
                <w:sz w:val="18"/>
                <w:szCs w:val="18"/>
              </w:rPr>
            </w:pPr>
            <w:r>
              <w:rPr>
                <w:rFonts w:ascii="Tahoma" w:eastAsia="Times New Roman" w:hAnsi="Tahoma" w:cs="Tahoma"/>
                <w:sz w:val="18"/>
                <w:szCs w:val="18"/>
              </w:rPr>
              <w:t xml:space="preserve">                                                             </w:t>
            </w:r>
            <w:r w:rsidR="00596C6A" w:rsidRPr="00BE54C5">
              <w:rPr>
                <w:rFonts w:ascii="Tahoma" w:eastAsia="Times New Roman" w:hAnsi="Tahoma" w:cs="Tahoma"/>
                <w:sz w:val="18"/>
                <w:szCs w:val="18"/>
              </w:rPr>
              <w:t>A.V.*</w:t>
            </w:r>
          </w:p>
          <w:p w14:paraId="6E648A0B" w14:textId="77777777" w:rsidR="00596C6A" w:rsidRPr="00596C6A" w:rsidRDefault="00596C6A" w:rsidP="000A2E5C">
            <w:pPr>
              <w:spacing w:after="0" w:line="240" w:lineRule="auto"/>
              <w:rPr>
                <w:rFonts w:ascii="Tahoma" w:eastAsia="Times New Roman" w:hAnsi="Tahoma" w:cs="Tahoma"/>
              </w:rPr>
            </w:pPr>
          </w:p>
        </w:tc>
      </w:tr>
      <w:tr w:rsidR="00596C6A" w:rsidRPr="00596C6A" w14:paraId="0FFFEA1D" w14:textId="77777777" w:rsidTr="00446813">
        <w:trPr>
          <w:cantSplit/>
          <w:trHeight w:val="790"/>
        </w:trPr>
        <w:tc>
          <w:tcPr>
            <w:tcW w:w="4817" w:type="dxa"/>
            <w:vAlign w:val="bottom"/>
          </w:tcPr>
          <w:p w14:paraId="7481D073" w14:textId="77777777" w:rsidR="00596C6A" w:rsidRPr="00596C6A" w:rsidRDefault="00596C6A" w:rsidP="00596C6A">
            <w:pPr>
              <w:spacing w:after="0" w:line="240" w:lineRule="auto"/>
              <w:jc w:val="center"/>
              <w:rPr>
                <w:rFonts w:ascii="Tahoma" w:eastAsia="Times New Roman" w:hAnsi="Tahoma" w:cs="Tahoma"/>
              </w:rPr>
            </w:pPr>
          </w:p>
        </w:tc>
        <w:tc>
          <w:tcPr>
            <w:tcW w:w="4817" w:type="dxa"/>
          </w:tcPr>
          <w:p w14:paraId="3326C636" w14:textId="77777777" w:rsidR="00596C6A" w:rsidRPr="00596C6A" w:rsidRDefault="00596C6A" w:rsidP="00596C6A">
            <w:pPr>
              <w:spacing w:after="0" w:line="240" w:lineRule="auto"/>
              <w:jc w:val="both"/>
              <w:rPr>
                <w:rFonts w:ascii="Tahoma" w:eastAsia="Times New Roman" w:hAnsi="Tahoma" w:cs="Tahoma"/>
                <w:sz w:val="18"/>
                <w:szCs w:val="18"/>
              </w:rPr>
            </w:pPr>
            <w:r w:rsidRPr="00596C6A">
              <w:rPr>
                <w:rFonts w:ascii="Tahoma" w:eastAsia="Times New Roman" w:hAnsi="Tahoma" w:cs="Tahoma"/>
                <w:sz w:val="18"/>
                <w:szCs w:val="18"/>
              </w:rPr>
              <w:t>*Tvirtinama juridinio asmens antspaudu, kai pareiga turėti antspaudą nustatyta juridinio asmens steigimo dokumentuose arba įstatymuose.</w:t>
            </w:r>
          </w:p>
          <w:p w14:paraId="718ED7F6" w14:textId="77777777" w:rsidR="00596C6A" w:rsidRPr="00596C6A" w:rsidRDefault="00596C6A" w:rsidP="00596C6A">
            <w:pPr>
              <w:spacing w:after="0" w:line="240" w:lineRule="auto"/>
              <w:jc w:val="both"/>
              <w:rPr>
                <w:rFonts w:ascii="Tahoma" w:eastAsia="Times New Roman" w:hAnsi="Tahoma" w:cs="Tahoma"/>
                <w:sz w:val="18"/>
                <w:szCs w:val="18"/>
              </w:rPr>
            </w:pPr>
          </w:p>
        </w:tc>
      </w:tr>
      <w:tr w:rsidR="00596C6A" w:rsidRPr="00596C6A" w14:paraId="38B9831A" w14:textId="77777777" w:rsidTr="00446813">
        <w:trPr>
          <w:cantSplit/>
          <w:trHeight w:val="180"/>
        </w:trPr>
        <w:tc>
          <w:tcPr>
            <w:tcW w:w="4817" w:type="dxa"/>
          </w:tcPr>
          <w:p w14:paraId="67C503D2" w14:textId="77777777" w:rsidR="00596C6A" w:rsidRPr="00596C6A" w:rsidRDefault="00596C6A" w:rsidP="00596C6A">
            <w:pPr>
              <w:spacing w:after="0" w:line="240" w:lineRule="auto"/>
              <w:jc w:val="both"/>
              <w:rPr>
                <w:rFonts w:ascii="Tahoma" w:eastAsia="Times New Roman" w:hAnsi="Tahoma" w:cs="Tahoma"/>
              </w:rPr>
            </w:pPr>
            <w:r w:rsidRPr="00596C6A">
              <w:rPr>
                <w:rFonts w:ascii="Tahoma" w:eastAsia="Times New Roman" w:hAnsi="Tahoma" w:cs="Tahoma"/>
              </w:rPr>
              <w:t>20__ m. _________________________ d.</w:t>
            </w:r>
          </w:p>
        </w:tc>
        <w:sdt>
          <w:sdtPr>
            <w:rPr>
              <w:rFonts w:ascii="Tahoma" w:eastAsia="Times New Roman" w:hAnsi="Tahoma" w:cs="Times New Roman"/>
              <w:szCs w:val="24"/>
              <w:lang w:val="en-GB"/>
            </w:rPr>
            <w:id w:val="1001396615"/>
            <w:placeholder>
              <w:docPart w:val="CAC34738884F4E068BCC0968FD803F55"/>
            </w:placeholder>
            <w:showingPlcHdr/>
            <w:date>
              <w:dateFormat w:val="yyyy 'm'. MMMM d 'd'."/>
              <w:lid w:val="lt-LT"/>
              <w:storeMappedDataAs w:val="dateTime"/>
              <w:calendar w:val="gregorian"/>
            </w:date>
          </w:sdtPr>
          <w:sdtEndPr>
            <w:rPr>
              <w:rFonts w:ascii="Times New Roman" w:hAnsi="Times New Roman" w:cs="Tahoma"/>
              <w:sz w:val="24"/>
              <w:szCs w:val="22"/>
              <w:lang w:val="lt-LT"/>
            </w:rPr>
          </w:sdtEndPr>
          <w:sdtContent>
            <w:tc>
              <w:tcPr>
                <w:tcW w:w="4817" w:type="dxa"/>
              </w:tcPr>
              <w:p w14:paraId="0C306C5A" w14:textId="77777777" w:rsidR="00596C6A" w:rsidRPr="00596C6A" w:rsidRDefault="00596C6A" w:rsidP="00596C6A">
                <w:pPr>
                  <w:spacing w:after="0" w:line="240" w:lineRule="auto"/>
                  <w:jc w:val="center"/>
                  <w:rPr>
                    <w:rFonts w:ascii="Tahoma" w:eastAsia="Times New Roman" w:hAnsi="Tahoma" w:cs="Tahoma"/>
                  </w:rPr>
                </w:pPr>
                <w:r w:rsidRPr="00596C6A">
                  <w:rPr>
                    <w:rFonts w:ascii="Tahoma" w:eastAsia="Times New Roman" w:hAnsi="Tahoma" w:cs="Tahoma"/>
                    <w:color w:val="FF0000"/>
                  </w:rPr>
                  <w:t>[pasirinkite sutarties pasirašymo datą iš kalendoriaus]</w:t>
                </w:r>
                <w:r w:rsidRPr="00596C6A">
                  <w:rPr>
                    <w:rFonts w:ascii="Times New Roman" w:eastAsia="Times New Roman" w:hAnsi="Times New Roman" w:cs="Times New Roman"/>
                    <w:color w:val="808080"/>
                    <w:sz w:val="24"/>
                    <w:szCs w:val="24"/>
                    <w:lang w:val="en-GB"/>
                  </w:rPr>
                  <w:t>.</w:t>
                </w:r>
              </w:p>
            </w:tc>
          </w:sdtContent>
        </w:sdt>
      </w:tr>
    </w:tbl>
    <w:p w14:paraId="30134373" w14:textId="77777777" w:rsidR="00596C6A" w:rsidRPr="00801FEE" w:rsidRDefault="00596C6A" w:rsidP="00801FEE">
      <w:pPr>
        <w:widowControl w:val="0"/>
        <w:shd w:val="clear" w:color="auto" w:fill="FFFFFF"/>
        <w:tabs>
          <w:tab w:val="left" w:pos="677"/>
        </w:tabs>
        <w:spacing w:after="0" w:line="240" w:lineRule="auto"/>
        <w:ind w:firstLine="567"/>
        <w:contextualSpacing/>
        <w:jc w:val="center"/>
        <w:rPr>
          <w:rFonts w:ascii="Tahoma" w:eastAsia="Times New Roman" w:hAnsi="Tahoma" w:cs="Tahoma"/>
          <w:b/>
          <w:color w:val="000000"/>
          <w:spacing w:val="-20"/>
        </w:rPr>
      </w:pPr>
    </w:p>
    <w:p w14:paraId="595883C4" w14:textId="77777777" w:rsidR="00801FEE" w:rsidRPr="00801FEE" w:rsidRDefault="00801FEE" w:rsidP="00801FEE">
      <w:pPr>
        <w:widowControl w:val="0"/>
        <w:overflowPunct w:val="0"/>
        <w:autoSpaceDE w:val="0"/>
        <w:autoSpaceDN w:val="0"/>
        <w:adjustRightInd w:val="0"/>
        <w:spacing w:after="0" w:line="240" w:lineRule="auto"/>
        <w:jc w:val="both"/>
        <w:rPr>
          <w:rFonts w:ascii="Tahoma" w:eastAsia="Times New Roman" w:hAnsi="Tahoma" w:cs="Tahoma"/>
        </w:rPr>
      </w:pPr>
    </w:p>
    <w:p w14:paraId="33C3E180" w14:textId="77777777" w:rsidR="0010287F" w:rsidRPr="00E86CD7" w:rsidRDefault="0010287F">
      <w:pPr>
        <w:rPr>
          <w:rFonts w:ascii="Times New Roman" w:hAnsi="Times New Roman" w:cs="Times New Roman"/>
          <w:sz w:val="24"/>
          <w:szCs w:val="24"/>
          <w:lang w:val="en-US"/>
        </w:rPr>
      </w:pPr>
    </w:p>
    <w:sectPr w:rsidR="0010287F" w:rsidRPr="00E86CD7" w:rsidSect="00E86CD7">
      <w:headerReference w:type="default" r:id="rId10"/>
      <w:headerReference w:type="first"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22678" w14:textId="77777777" w:rsidR="00D308A0" w:rsidRDefault="00D308A0" w:rsidP="006F6B15">
      <w:pPr>
        <w:spacing w:after="0" w:line="240" w:lineRule="auto"/>
      </w:pPr>
      <w:r>
        <w:separator/>
      </w:r>
    </w:p>
  </w:endnote>
  <w:endnote w:type="continuationSeparator" w:id="0">
    <w:p w14:paraId="7D15AC07" w14:textId="77777777" w:rsidR="00D308A0" w:rsidRDefault="00D308A0" w:rsidP="006F6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44747" w14:textId="77777777" w:rsidR="00D308A0" w:rsidRDefault="00D308A0" w:rsidP="006F6B15">
      <w:pPr>
        <w:spacing w:after="0" w:line="240" w:lineRule="auto"/>
      </w:pPr>
      <w:r>
        <w:separator/>
      </w:r>
    </w:p>
  </w:footnote>
  <w:footnote w:type="continuationSeparator" w:id="0">
    <w:p w14:paraId="363FF3BD" w14:textId="77777777" w:rsidR="00D308A0" w:rsidRDefault="00D308A0" w:rsidP="006F6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3924340"/>
      <w:docPartObj>
        <w:docPartGallery w:val="Page Numbers (Top of Page)"/>
        <w:docPartUnique/>
      </w:docPartObj>
    </w:sdtPr>
    <w:sdtContent>
      <w:p w14:paraId="18F1327E" w14:textId="47B76160" w:rsidR="006F6B15" w:rsidRDefault="006F6B15">
        <w:pPr>
          <w:pStyle w:val="Header"/>
          <w:jc w:val="center"/>
        </w:pPr>
        <w:r>
          <w:rPr>
            <w:b/>
            <w:bCs/>
            <w:sz w:val="24"/>
            <w:szCs w:val="24"/>
          </w:rPr>
          <w:fldChar w:fldCharType="begin"/>
        </w:r>
        <w:r>
          <w:rPr>
            <w:b/>
            <w:bCs/>
          </w:rPr>
          <w:instrText>PAGE</w:instrText>
        </w:r>
        <w:r>
          <w:rPr>
            <w:b/>
            <w:bCs/>
            <w:sz w:val="24"/>
            <w:szCs w:val="24"/>
          </w:rPr>
          <w:fldChar w:fldCharType="separate"/>
        </w:r>
        <w:r w:rsidR="008D15A8">
          <w:rPr>
            <w:b/>
            <w:bCs/>
            <w:noProof/>
          </w:rPr>
          <w:t>2</w:t>
        </w:r>
        <w:r>
          <w:rPr>
            <w:b/>
            <w:bCs/>
            <w:sz w:val="24"/>
            <w:szCs w:val="24"/>
          </w:rPr>
          <w:fldChar w:fldCharType="end"/>
        </w:r>
        <w:r w:rsidR="00E86CD7">
          <w:t>-</w:t>
        </w:r>
        <w:r>
          <w:rPr>
            <w:b/>
            <w:bCs/>
            <w:sz w:val="24"/>
            <w:szCs w:val="24"/>
          </w:rPr>
          <w:fldChar w:fldCharType="begin"/>
        </w:r>
        <w:r>
          <w:rPr>
            <w:b/>
            <w:bCs/>
          </w:rPr>
          <w:instrText>NUMPAGES</w:instrText>
        </w:r>
        <w:r>
          <w:rPr>
            <w:b/>
            <w:bCs/>
            <w:sz w:val="24"/>
            <w:szCs w:val="24"/>
          </w:rPr>
          <w:fldChar w:fldCharType="separate"/>
        </w:r>
        <w:r w:rsidR="008D15A8">
          <w:rPr>
            <w:b/>
            <w:bCs/>
            <w:noProof/>
          </w:rPr>
          <w:t>2</w:t>
        </w:r>
        <w:r>
          <w:rPr>
            <w:b/>
            <w:bCs/>
            <w:sz w:val="24"/>
            <w:szCs w:val="24"/>
          </w:rPr>
          <w:fldChar w:fldCharType="end"/>
        </w:r>
      </w:p>
    </w:sdtContent>
  </w:sdt>
  <w:p w14:paraId="782ACF0E" w14:textId="77777777" w:rsidR="006F6B15" w:rsidRDefault="006F6B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03D22" w14:textId="77777777" w:rsidR="006B1C43" w:rsidRPr="006B1C43" w:rsidRDefault="006B1C43">
    <w:pPr>
      <w:pStyle w:val="Header"/>
      <w:jc w:val="center"/>
      <w:rPr>
        <w:rFonts w:ascii="Times New Roman" w:hAnsi="Times New Roman" w:cs="Times New Roman"/>
      </w:rPr>
    </w:pPr>
  </w:p>
  <w:p w14:paraId="6E15F281" w14:textId="77777777" w:rsidR="006B1C43" w:rsidRDefault="006B1C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110B1"/>
    <w:multiLevelType w:val="hybridMultilevel"/>
    <w:tmpl w:val="8D9AB848"/>
    <w:lvl w:ilvl="0" w:tplc="3B8E1248">
      <w:start w:val="7"/>
      <w:numFmt w:val="decimal"/>
      <w:lvlText w:val="%1."/>
      <w:lvlJc w:val="left"/>
      <w:pPr>
        <w:ind w:left="1429" w:hanging="360"/>
      </w:pPr>
      <w:rPr>
        <w:rFonts w:hint="default"/>
      </w:rPr>
    </w:lvl>
    <w:lvl w:ilvl="1" w:tplc="04270019">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 w15:restartNumberingAfterBreak="0">
    <w:nsid w:val="274130B5"/>
    <w:multiLevelType w:val="hybridMultilevel"/>
    <w:tmpl w:val="F9A6F99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583106503">
    <w:abstractNumId w:val="1"/>
  </w:num>
  <w:num w:numId="2" w16cid:durableId="952204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enforcement="1" w:cryptProviderType="rsaAES" w:cryptAlgorithmClass="hash" w:cryptAlgorithmType="typeAny" w:cryptAlgorithmSid="14" w:cryptSpinCount="100000" w:hash="rQqFykMoJKNZJ1Z2BcaoMqsP77J7e/BrdF3gNdoa9QHPoxfanKV7GcLPP3xGXgK3P1XtEQsJIpJ8RExTgNpp0w==" w:salt="uULtAmlwJiYpp94grfK4GA=="/>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FEE"/>
    <w:rsid w:val="0002679B"/>
    <w:rsid w:val="00052EEA"/>
    <w:rsid w:val="000812B8"/>
    <w:rsid w:val="0008403F"/>
    <w:rsid w:val="00092BCE"/>
    <w:rsid w:val="000A2E5C"/>
    <w:rsid w:val="000D25A1"/>
    <w:rsid w:val="0010287F"/>
    <w:rsid w:val="00160B99"/>
    <w:rsid w:val="001D5E51"/>
    <w:rsid w:val="00212896"/>
    <w:rsid w:val="00237439"/>
    <w:rsid w:val="00272948"/>
    <w:rsid w:val="002C7F0D"/>
    <w:rsid w:val="002D03FF"/>
    <w:rsid w:val="002F5C9E"/>
    <w:rsid w:val="00302FF5"/>
    <w:rsid w:val="00312501"/>
    <w:rsid w:val="00340CB5"/>
    <w:rsid w:val="00352C5A"/>
    <w:rsid w:val="003C3195"/>
    <w:rsid w:val="003C434C"/>
    <w:rsid w:val="003D05D2"/>
    <w:rsid w:val="003D13CF"/>
    <w:rsid w:val="003D55CB"/>
    <w:rsid w:val="004046FA"/>
    <w:rsid w:val="004306AC"/>
    <w:rsid w:val="00464533"/>
    <w:rsid w:val="004E4303"/>
    <w:rsid w:val="004E6E09"/>
    <w:rsid w:val="00514530"/>
    <w:rsid w:val="00525409"/>
    <w:rsid w:val="00543ED8"/>
    <w:rsid w:val="0056467B"/>
    <w:rsid w:val="00596C6A"/>
    <w:rsid w:val="005B1B20"/>
    <w:rsid w:val="0062272F"/>
    <w:rsid w:val="00665920"/>
    <w:rsid w:val="006708AC"/>
    <w:rsid w:val="00685F9B"/>
    <w:rsid w:val="00695C8B"/>
    <w:rsid w:val="006B1C43"/>
    <w:rsid w:val="006C72FA"/>
    <w:rsid w:val="006D2BFE"/>
    <w:rsid w:val="006F0479"/>
    <w:rsid w:val="006F6B15"/>
    <w:rsid w:val="007273C5"/>
    <w:rsid w:val="00750001"/>
    <w:rsid w:val="0077586A"/>
    <w:rsid w:val="00797DD8"/>
    <w:rsid w:val="007D0F9A"/>
    <w:rsid w:val="00801FEE"/>
    <w:rsid w:val="00842812"/>
    <w:rsid w:val="00880310"/>
    <w:rsid w:val="00887159"/>
    <w:rsid w:val="008970E5"/>
    <w:rsid w:val="008A04E6"/>
    <w:rsid w:val="008D15A8"/>
    <w:rsid w:val="008D1B34"/>
    <w:rsid w:val="008F72C0"/>
    <w:rsid w:val="009240F1"/>
    <w:rsid w:val="0099257F"/>
    <w:rsid w:val="009A0884"/>
    <w:rsid w:val="009A4F2B"/>
    <w:rsid w:val="009B1832"/>
    <w:rsid w:val="00A10A5A"/>
    <w:rsid w:val="00A3516E"/>
    <w:rsid w:val="00A83F3E"/>
    <w:rsid w:val="00A8632C"/>
    <w:rsid w:val="00A87D47"/>
    <w:rsid w:val="00A94E6C"/>
    <w:rsid w:val="00AC6CEF"/>
    <w:rsid w:val="00AE0B3C"/>
    <w:rsid w:val="00AF60AB"/>
    <w:rsid w:val="00B40E08"/>
    <w:rsid w:val="00B661E1"/>
    <w:rsid w:val="00B71A1E"/>
    <w:rsid w:val="00B75502"/>
    <w:rsid w:val="00BE54C5"/>
    <w:rsid w:val="00BF33EE"/>
    <w:rsid w:val="00C14E3E"/>
    <w:rsid w:val="00C24578"/>
    <w:rsid w:val="00C35CC8"/>
    <w:rsid w:val="00C657EC"/>
    <w:rsid w:val="00C72C69"/>
    <w:rsid w:val="00C735A8"/>
    <w:rsid w:val="00CA575A"/>
    <w:rsid w:val="00CB0E8C"/>
    <w:rsid w:val="00CD2756"/>
    <w:rsid w:val="00D17EE9"/>
    <w:rsid w:val="00D308A0"/>
    <w:rsid w:val="00D35045"/>
    <w:rsid w:val="00D97CA3"/>
    <w:rsid w:val="00DA6EEE"/>
    <w:rsid w:val="00DD1E9F"/>
    <w:rsid w:val="00DE1702"/>
    <w:rsid w:val="00E00D18"/>
    <w:rsid w:val="00E0333B"/>
    <w:rsid w:val="00E0700B"/>
    <w:rsid w:val="00E458AA"/>
    <w:rsid w:val="00E86CD7"/>
    <w:rsid w:val="00EC20B2"/>
    <w:rsid w:val="00EE3459"/>
    <w:rsid w:val="00F156E8"/>
    <w:rsid w:val="00F310C3"/>
    <w:rsid w:val="00F54C58"/>
    <w:rsid w:val="00F57622"/>
    <w:rsid w:val="00F67014"/>
    <w:rsid w:val="00FB4A0D"/>
    <w:rsid w:val="00FD596B"/>
    <w:rsid w:val="00FD6809"/>
    <w:rsid w:val="00FF09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5772E"/>
  <w15:chartTrackingRefBased/>
  <w15:docId w15:val="{13358D48-02D0-482A-B708-AF34DDE5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B15"/>
    <w:pPr>
      <w:tabs>
        <w:tab w:val="center" w:pos="4819"/>
        <w:tab w:val="right" w:pos="9638"/>
      </w:tabs>
      <w:spacing w:after="0" w:line="240" w:lineRule="auto"/>
    </w:pPr>
  </w:style>
  <w:style w:type="character" w:customStyle="1" w:styleId="HeaderChar">
    <w:name w:val="Header Char"/>
    <w:basedOn w:val="DefaultParagraphFont"/>
    <w:link w:val="Header"/>
    <w:uiPriority w:val="99"/>
    <w:rsid w:val="006F6B15"/>
  </w:style>
  <w:style w:type="paragraph" w:styleId="Footer">
    <w:name w:val="footer"/>
    <w:basedOn w:val="Normal"/>
    <w:link w:val="FooterChar"/>
    <w:uiPriority w:val="99"/>
    <w:unhideWhenUsed/>
    <w:rsid w:val="006F6B15"/>
    <w:pPr>
      <w:tabs>
        <w:tab w:val="center" w:pos="4819"/>
        <w:tab w:val="right" w:pos="9638"/>
      </w:tabs>
      <w:spacing w:after="0" w:line="240" w:lineRule="auto"/>
    </w:pPr>
  </w:style>
  <w:style w:type="character" w:customStyle="1" w:styleId="FooterChar">
    <w:name w:val="Footer Char"/>
    <w:basedOn w:val="DefaultParagraphFont"/>
    <w:link w:val="Footer"/>
    <w:uiPriority w:val="99"/>
    <w:rsid w:val="006F6B15"/>
  </w:style>
  <w:style w:type="paragraph" w:styleId="ListParagraph">
    <w:name w:val="List Paragraph"/>
    <w:basedOn w:val="Normal"/>
    <w:uiPriority w:val="34"/>
    <w:qFormat/>
    <w:rsid w:val="00801FEE"/>
    <w:pPr>
      <w:spacing w:after="0" w:line="240" w:lineRule="auto"/>
      <w:ind w:left="720"/>
      <w:contextualSpacing/>
    </w:pPr>
    <w:rPr>
      <w:rFonts w:ascii="Times New Roman" w:eastAsia="Times New Roman" w:hAnsi="Times New Roman" w:cs="Times New Roman"/>
      <w:sz w:val="24"/>
      <w:szCs w:val="24"/>
      <w:lang w:val="en-US"/>
    </w:rPr>
  </w:style>
  <w:style w:type="character" w:styleId="CommentReference">
    <w:name w:val="annotation reference"/>
    <w:rsid w:val="00801FEE"/>
    <w:rPr>
      <w:sz w:val="16"/>
      <w:szCs w:val="16"/>
    </w:rPr>
  </w:style>
  <w:style w:type="paragraph" w:styleId="CommentText">
    <w:name w:val="annotation text"/>
    <w:basedOn w:val="Normal"/>
    <w:link w:val="CommentTextChar"/>
    <w:rsid w:val="00801FEE"/>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801FEE"/>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801F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FE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64533"/>
    <w:pPr>
      <w:spacing w:after="160"/>
    </w:pPr>
    <w:rPr>
      <w:rFonts w:asciiTheme="minorHAnsi" w:eastAsiaTheme="minorHAnsi" w:hAnsiTheme="minorHAnsi" w:cstheme="minorBidi"/>
      <w:b/>
      <w:bCs/>
      <w:lang w:val="lt-LT"/>
    </w:rPr>
  </w:style>
  <w:style w:type="character" w:customStyle="1" w:styleId="CommentSubjectChar">
    <w:name w:val="Comment Subject Char"/>
    <w:basedOn w:val="CommentTextChar"/>
    <w:link w:val="CommentSubject"/>
    <w:uiPriority w:val="99"/>
    <w:semiHidden/>
    <w:rsid w:val="00464533"/>
    <w:rPr>
      <w:rFonts w:ascii="Times New Roman" w:eastAsia="Times New Roman" w:hAnsi="Times New Roman" w:cs="Times New Roman"/>
      <w:b/>
      <w:bCs/>
      <w:sz w:val="20"/>
      <w:szCs w:val="20"/>
      <w:lang w:val="en-US"/>
    </w:rPr>
  </w:style>
  <w:style w:type="character" w:styleId="PlaceholderText">
    <w:name w:val="Placeholder Text"/>
    <w:basedOn w:val="DefaultParagraphFont"/>
    <w:uiPriority w:val="99"/>
    <w:semiHidden/>
    <w:rsid w:val="00596C6A"/>
    <w:rPr>
      <w:color w:val="808080"/>
    </w:rPr>
  </w:style>
  <w:style w:type="character" w:customStyle="1" w:styleId="Tahoma11Bold">
    <w:name w:val="Tahoma 11 Bold"/>
    <w:basedOn w:val="DefaultParagraphFont"/>
    <w:uiPriority w:val="1"/>
    <w:rsid w:val="00A3516E"/>
    <w:rPr>
      <w:rFonts w:ascii="Tahoma" w:hAnsi="Tahoma"/>
      <w:b/>
      <w:sz w:val="22"/>
    </w:rPr>
  </w:style>
  <w:style w:type="character" w:customStyle="1" w:styleId="Tahoma11boldDID">
    <w:name w:val="Tahoma 11 bold DID"/>
    <w:basedOn w:val="DefaultParagraphFont"/>
    <w:uiPriority w:val="1"/>
    <w:rsid w:val="00A3516E"/>
    <w:rPr>
      <w:rFonts w:ascii="Tahoma" w:hAnsi="Tahoma"/>
      <w:b/>
      <w:caps/>
      <w:smallCaps w:val="0"/>
      <w:sz w:val="22"/>
    </w:rPr>
  </w:style>
  <w:style w:type="character" w:styleId="Hyperlink">
    <w:name w:val="Hyperlink"/>
    <w:basedOn w:val="DefaultParagraphFont"/>
    <w:uiPriority w:val="99"/>
    <w:unhideWhenUsed/>
    <w:rsid w:val="00DA6EEE"/>
    <w:rPr>
      <w:color w:val="0563C1" w:themeColor="hyperlink"/>
      <w:u w:val="single"/>
    </w:rPr>
  </w:style>
  <w:style w:type="character" w:customStyle="1" w:styleId="ui-provider">
    <w:name w:val="ui-provider"/>
    <w:basedOn w:val="DefaultParagraphFont"/>
    <w:rsid w:val="00670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33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sloklientai@registrucentras.l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sveikata@registrucentras.l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A9FBF3DFD142529F5E12B656426E2C"/>
        <w:category>
          <w:name w:val="Bendrosios nuostatos"/>
          <w:gallery w:val="placeholder"/>
        </w:category>
        <w:types>
          <w:type w:val="bbPlcHdr"/>
        </w:types>
        <w:behaviors>
          <w:behavior w:val="content"/>
        </w:behaviors>
        <w:guid w:val="{A3FD22A8-0C08-4CA5-804F-31AA31003CAF}"/>
      </w:docPartPr>
      <w:docPartBody>
        <w:p w:rsidR="00CE522D" w:rsidRDefault="00203E5D" w:rsidP="00203E5D">
          <w:pPr>
            <w:pStyle w:val="1EA9FBF3DFD142529F5E12B656426E2C9"/>
          </w:pPr>
          <w:r w:rsidRPr="00596C6A">
            <w:rPr>
              <w:rFonts w:ascii="Tahoma" w:eastAsia="Times New Roman" w:hAnsi="Tahoma" w:cs="Tahoma"/>
              <w:color w:val="FF0000"/>
              <w:lang w:eastAsia="x-none"/>
            </w:rPr>
            <w:t>[įveskite tikslų SPĮ pavadinimą]</w:t>
          </w:r>
        </w:p>
      </w:docPartBody>
    </w:docPart>
    <w:docPart>
      <w:docPartPr>
        <w:name w:val="AAF00163084D48C58C0355649E62EEBE"/>
        <w:category>
          <w:name w:val="Bendrosios nuostatos"/>
          <w:gallery w:val="placeholder"/>
        </w:category>
        <w:types>
          <w:type w:val="bbPlcHdr"/>
        </w:types>
        <w:behaviors>
          <w:behavior w:val="content"/>
        </w:behaviors>
        <w:guid w:val="{FE611709-EDAC-4214-A1C9-B0F4551E70BD}"/>
      </w:docPartPr>
      <w:docPartBody>
        <w:p w:rsidR="00CE522D" w:rsidRDefault="00203E5D" w:rsidP="00203E5D">
          <w:pPr>
            <w:pStyle w:val="AAF00163084D48C58C0355649E62EEBE9"/>
          </w:pPr>
          <w:r w:rsidRPr="00596C6A">
            <w:rPr>
              <w:rFonts w:ascii="Tahoma" w:eastAsia="Times New Roman" w:hAnsi="Tahoma" w:cs="Tahoma"/>
              <w:color w:val="FF0000"/>
              <w:lang w:eastAsia="x-none"/>
            </w:rPr>
            <w:t>[įveskite SPĮ juridinio asmens kodą]</w:t>
          </w:r>
        </w:p>
      </w:docPartBody>
    </w:docPart>
    <w:docPart>
      <w:docPartPr>
        <w:name w:val="6359999B22734F7AB8C8F1634EFDD629"/>
        <w:category>
          <w:name w:val="Bendrosios nuostatos"/>
          <w:gallery w:val="placeholder"/>
        </w:category>
        <w:types>
          <w:type w:val="bbPlcHdr"/>
        </w:types>
        <w:behaviors>
          <w:behavior w:val="content"/>
        </w:behaviors>
        <w:guid w:val="{74E316F6-B077-461C-BF9C-F11CDF39C098}"/>
      </w:docPartPr>
      <w:docPartBody>
        <w:p w:rsidR="00CE522D" w:rsidRDefault="00203E5D" w:rsidP="00203E5D">
          <w:pPr>
            <w:pStyle w:val="6359999B22734F7AB8C8F1634EFDD6299"/>
          </w:pPr>
          <w:r w:rsidRPr="00596C6A">
            <w:rPr>
              <w:rFonts w:ascii="Tahoma" w:eastAsia="Times New Roman" w:hAnsi="Tahoma" w:cs="Tahoma"/>
              <w:color w:val="FF0000"/>
              <w:lang w:eastAsia="x-none"/>
            </w:rPr>
            <w:t>[įveskite SPĮ adresą ir korespondencijos adresą (jei skiriasi)]</w:t>
          </w:r>
        </w:p>
      </w:docPartBody>
    </w:docPart>
    <w:docPart>
      <w:docPartPr>
        <w:name w:val="EA0248BC4F5F4926B9CA9B920B2E1BFA"/>
        <w:category>
          <w:name w:val="Bendrosios nuostatos"/>
          <w:gallery w:val="placeholder"/>
        </w:category>
        <w:types>
          <w:type w:val="bbPlcHdr"/>
        </w:types>
        <w:behaviors>
          <w:behavior w:val="content"/>
        </w:behaviors>
        <w:guid w:val="{F0DF561F-6ACF-4FAC-8CBC-6747B82E5CC9}"/>
      </w:docPartPr>
      <w:docPartBody>
        <w:p w:rsidR="00CE522D" w:rsidRDefault="00203E5D" w:rsidP="00203E5D">
          <w:pPr>
            <w:pStyle w:val="EA0248BC4F5F4926B9CA9B920B2E1BFA9"/>
          </w:pPr>
          <w:r w:rsidRPr="00596C6A">
            <w:rPr>
              <w:rFonts w:ascii="Tahoma" w:eastAsia="Times New Roman" w:hAnsi="Tahoma" w:cs="Tahoma"/>
              <w:color w:val="FF0000"/>
              <w:lang w:eastAsia="x-none"/>
            </w:rPr>
            <w:t>[įveskite el. pašto adresą]</w:t>
          </w:r>
        </w:p>
      </w:docPartBody>
    </w:docPart>
    <w:docPart>
      <w:docPartPr>
        <w:name w:val="0C0373079D394CE29E482C4241C4CF23"/>
        <w:category>
          <w:name w:val="Bendrosios nuostatos"/>
          <w:gallery w:val="placeholder"/>
        </w:category>
        <w:types>
          <w:type w:val="bbPlcHdr"/>
        </w:types>
        <w:behaviors>
          <w:behavior w:val="content"/>
        </w:behaviors>
        <w:guid w:val="{D4CE0F37-B38C-4296-B943-C3665A8C37E8}"/>
      </w:docPartPr>
      <w:docPartBody>
        <w:p w:rsidR="00CE522D" w:rsidRDefault="00203E5D" w:rsidP="00203E5D">
          <w:pPr>
            <w:pStyle w:val="0C0373079D394CE29E482C4241C4CF239"/>
          </w:pPr>
          <w:r w:rsidRPr="00596C6A">
            <w:rPr>
              <w:rFonts w:ascii="Tahoma" w:eastAsia="Times New Roman" w:hAnsi="Tahoma" w:cs="Tahoma"/>
              <w:color w:val="FF0000"/>
              <w:lang w:eastAsia="x-none"/>
            </w:rPr>
            <w:t>[nurodykite telefono numerį]</w:t>
          </w:r>
        </w:p>
      </w:docPartBody>
    </w:docPart>
    <w:docPart>
      <w:docPartPr>
        <w:name w:val="AE58FC8D345A4D74BAF0BAAF68342D1D"/>
        <w:category>
          <w:name w:val="Bendrosios nuostatos"/>
          <w:gallery w:val="placeholder"/>
        </w:category>
        <w:types>
          <w:type w:val="bbPlcHdr"/>
        </w:types>
        <w:behaviors>
          <w:behavior w:val="content"/>
        </w:behaviors>
        <w:guid w:val="{DB0CF34D-D9A5-4A42-B5C9-314CD1526A89}"/>
      </w:docPartPr>
      <w:docPartBody>
        <w:p w:rsidR="00CE522D" w:rsidRDefault="00203E5D" w:rsidP="00203E5D">
          <w:pPr>
            <w:pStyle w:val="AE58FC8D345A4D74BAF0BAAF68342D1D9"/>
          </w:pPr>
          <w:r w:rsidRPr="00596C6A">
            <w:rPr>
              <w:rFonts w:ascii="Tahoma" w:eastAsia="Times New Roman" w:hAnsi="Tahoma" w:cs="Tahoma"/>
              <w:color w:val="FF0000"/>
            </w:rPr>
            <w:t>[įveskite pasirašančio asmens pareigas, vardą, pavardę]</w:t>
          </w:r>
        </w:p>
      </w:docPartBody>
    </w:docPart>
    <w:docPart>
      <w:docPartPr>
        <w:name w:val="CAC34738884F4E068BCC0968FD803F55"/>
        <w:category>
          <w:name w:val="Bendrosios nuostatos"/>
          <w:gallery w:val="placeholder"/>
        </w:category>
        <w:types>
          <w:type w:val="bbPlcHdr"/>
        </w:types>
        <w:behaviors>
          <w:behavior w:val="content"/>
        </w:behaviors>
        <w:guid w:val="{6BFAFEF0-514D-435E-8232-A5DFBE6772A3}"/>
      </w:docPartPr>
      <w:docPartBody>
        <w:p w:rsidR="00CE522D" w:rsidRDefault="00203E5D" w:rsidP="00203E5D">
          <w:pPr>
            <w:pStyle w:val="CAC34738884F4E068BCC0968FD803F559"/>
          </w:pPr>
          <w:r w:rsidRPr="00596C6A">
            <w:rPr>
              <w:rFonts w:ascii="Tahoma" w:eastAsia="Times New Roman" w:hAnsi="Tahoma" w:cs="Tahoma"/>
              <w:color w:val="FF0000"/>
            </w:rPr>
            <w:t>[pasirinkite sutarties pasirašymo datą iš kalendoriaus]</w:t>
          </w:r>
          <w:r w:rsidRPr="00596C6A">
            <w:rPr>
              <w:rFonts w:ascii="Times New Roman" w:eastAsia="Times New Roman" w:hAnsi="Times New Roman" w:cs="Times New Roman"/>
              <w:color w:val="808080"/>
              <w:sz w:val="24"/>
              <w:szCs w:val="24"/>
              <w:lang w:val="en-GB"/>
            </w:rPr>
            <w:t>.</w:t>
          </w:r>
        </w:p>
      </w:docPartBody>
    </w:docPart>
    <w:docPart>
      <w:docPartPr>
        <w:name w:val="3895936BD7C44874833CE56A363A6233"/>
        <w:category>
          <w:name w:val="Bendrosios nuostatos"/>
          <w:gallery w:val="placeholder"/>
        </w:category>
        <w:types>
          <w:type w:val="bbPlcHdr"/>
        </w:types>
        <w:behaviors>
          <w:behavior w:val="content"/>
        </w:behaviors>
        <w:guid w:val="{37AC69E5-C6B1-4138-813C-AE7FE5E8D444}"/>
      </w:docPartPr>
      <w:docPartBody>
        <w:p w:rsidR="00CE522D" w:rsidRDefault="00203E5D" w:rsidP="00203E5D">
          <w:pPr>
            <w:pStyle w:val="3895936BD7C44874833CE56A363A62336"/>
          </w:pPr>
          <w:r w:rsidRPr="006F0479">
            <w:rPr>
              <w:rFonts w:ascii="Tahoma" w:eastAsia="Times New Roman" w:hAnsi="Tahoma" w:cs="Tahoma"/>
              <w:color w:val="FF0000"/>
            </w:rPr>
            <w:t>[įveskite TIKSLŲ sveikatos priežiūros įstaigos pavadinimą]</w:t>
          </w:r>
        </w:p>
      </w:docPartBody>
    </w:docPart>
    <w:docPart>
      <w:docPartPr>
        <w:name w:val="D4DE483DA20448EBAA69E4C6CD3B18DF"/>
        <w:category>
          <w:name w:val="Bendrosios nuostatos"/>
          <w:gallery w:val="placeholder"/>
        </w:category>
        <w:types>
          <w:type w:val="bbPlcHdr"/>
        </w:types>
        <w:behaviors>
          <w:behavior w:val="content"/>
        </w:behaviors>
        <w:guid w:val="{D85CFDC9-5DF6-48B1-A10D-892291FF8E32}"/>
      </w:docPartPr>
      <w:docPartBody>
        <w:p w:rsidR="00CE522D" w:rsidRDefault="00203E5D" w:rsidP="00203E5D">
          <w:pPr>
            <w:pStyle w:val="D4DE483DA20448EBAA69E4C6CD3B18DF6"/>
          </w:pPr>
          <w:r w:rsidRPr="006F0479">
            <w:rPr>
              <w:rFonts w:ascii="Tahoma" w:eastAsia="Times New Roman" w:hAnsi="Tahoma" w:cs="Tahoma"/>
              <w:color w:val="FF0000"/>
            </w:rPr>
            <w:t>[įveskite SPĮ atstovo (sutartį pasirašančio asmens) pareigas, vardą, pavardę]</w:t>
          </w:r>
        </w:p>
      </w:docPartBody>
    </w:docPart>
    <w:docPart>
      <w:docPartPr>
        <w:name w:val="90B75FA79EFD4917BF6D34616ACBD0AF"/>
        <w:category>
          <w:name w:val="Bendrosios nuostatos"/>
          <w:gallery w:val="placeholder"/>
        </w:category>
        <w:types>
          <w:type w:val="bbPlcHdr"/>
        </w:types>
        <w:behaviors>
          <w:behavior w:val="content"/>
        </w:behaviors>
        <w:guid w:val="{4CA55AF3-BBBD-4612-82CD-7C2AB1752C72}"/>
      </w:docPartPr>
      <w:docPartBody>
        <w:p w:rsidR="00CE522D" w:rsidRDefault="00203E5D" w:rsidP="00203E5D">
          <w:pPr>
            <w:pStyle w:val="90B75FA79EFD4917BF6D34616ACBD0AF6"/>
          </w:pPr>
          <w:r w:rsidRPr="006F0479">
            <w:rPr>
              <w:rFonts w:ascii="Tahoma" w:eastAsia="Times New Roman" w:hAnsi="Tahoma" w:cs="Tahoma"/>
              <w:color w:val="FF0000"/>
            </w:rPr>
            <w:t>[įveskite dokumento, kurio pagrindu veikia SPĮ atstovas (sutartį pasirašantis asmuo), pavadinimą, datą, numerį (pvz. įmonės įstatus, 2020-XX-XX įgaliojimą Nr. XXX ir pan.]</w:t>
          </w:r>
        </w:p>
      </w:docPartBody>
    </w:docPart>
    <w:docPart>
      <w:docPartPr>
        <w:name w:val="D9F93FE1BC0B41E4B6EAEAD8FFF85191"/>
        <w:category>
          <w:name w:val="Bendrosios nuostatos"/>
          <w:gallery w:val="placeholder"/>
        </w:category>
        <w:types>
          <w:type w:val="bbPlcHdr"/>
        </w:types>
        <w:behaviors>
          <w:behavior w:val="content"/>
        </w:behaviors>
        <w:guid w:val="{1FAEC813-0D82-4E19-966D-8FDAD102A711}"/>
      </w:docPartPr>
      <w:docPartBody>
        <w:p w:rsidR="0069143D" w:rsidRDefault="00203E5D" w:rsidP="00203E5D">
          <w:pPr>
            <w:pStyle w:val="D9F93FE1BC0B41E4B6EAEAD8FFF851914"/>
          </w:pPr>
          <w:r w:rsidRPr="000C475F">
            <w:rPr>
              <w:rStyle w:val="PlaceholderText"/>
              <w:rFonts w:ascii="Tahoma" w:hAnsi="Tahoma" w:cs="Tahoma"/>
              <w:color w:val="FF0000"/>
            </w:rPr>
            <w:t>nurodykite keičiamos sutarties numerį</w:t>
          </w:r>
        </w:p>
      </w:docPartBody>
    </w:docPart>
    <w:docPart>
      <w:docPartPr>
        <w:name w:val="65DDF36B16B243A19503AA627D4A0113"/>
        <w:category>
          <w:name w:val="Bendrosios nuostatos"/>
          <w:gallery w:val="placeholder"/>
        </w:category>
        <w:types>
          <w:type w:val="bbPlcHdr"/>
        </w:types>
        <w:behaviors>
          <w:behavior w:val="content"/>
        </w:behaviors>
        <w:guid w:val="{475ED9D0-DBEA-4CA1-AC2A-0331066B5F82}"/>
      </w:docPartPr>
      <w:docPartBody>
        <w:p w:rsidR="0069143D" w:rsidRDefault="00203E5D" w:rsidP="00203E5D">
          <w:pPr>
            <w:pStyle w:val="65DDF36B16B243A19503AA627D4A01134"/>
          </w:pPr>
          <w:r w:rsidRPr="000C475F">
            <w:rPr>
              <w:rStyle w:val="PlaceholderText"/>
              <w:rFonts w:ascii="Tahoma" w:hAnsi="Tahoma" w:cs="Tahoma"/>
              <w:color w:val="FF0000"/>
            </w:rPr>
            <w:t>nurodykite keičiamos sutarties numerį</w:t>
          </w:r>
        </w:p>
      </w:docPartBody>
    </w:docPart>
    <w:docPart>
      <w:docPartPr>
        <w:name w:val="1082F8F8243A4102BE4760453C46E20F"/>
        <w:category>
          <w:name w:val="General"/>
          <w:gallery w:val="placeholder"/>
        </w:category>
        <w:types>
          <w:type w:val="bbPlcHdr"/>
        </w:types>
        <w:behaviors>
          <w:behavior w:val="content"/>
        </w:behaviors>
        <w:guid w:val="{137C1203-D7E5-4A92-8AEC-AD0C45E1B587}"/>
      </w:docPartPr>
      <w:docPartBody>
        <w:p w:rsidR="005F3EB3" w:rsidRDefault="00203E5D" w:rsidP="00203E5D">
          <w:pPr>
            <w:pStyle w:val="1082F8F8243A4102BE4760453C46E20F1"/>
          </w:pPr>
          <w:r w:rsidRPr="00887159">
            <w:rPr>
              <w:rStyle w:val="PlaceholderText"/>
              <w:rFonts w:ascii="Tahoma" w:hAnsi="Tahoma" w:cs="Tahoma"/>
              <w:color w:val="FF0000"/>
            </w:rPr>
            <w:t>[įveskite sutarties datą]</w:t>
          </w:r>
        </w:p>
      </w:docPartBody>
    </w:docPart>
    <w:docPart>
      <w:docPartPr>
        <w:name w:val="EC9C69FE8FCA41F5A1C0258A6E69D109"/>
        <w:category>
          <w:name w:val="General"/>
          <w:gallery w:val="placeholder"/>
        </w:category>
        <w:types>
          <w:type w:val="bbPlcHdr"/>
        </w:types>
        <w:behaviors>
          <w:behavior w:val="content"/>
        </w:behaviors>
        <w:guid w:val="{B906AC26-DFE0-443D-BBDC-D646DBD454C4}"/>
      </w:docPartPr>
      <w:docPartBody>
        <w:p w:rsidR="005F3EB3" w:rsidRDefault="00203E5D" w:rsidP="00203E5D">
          <w:pPr>
            <w:pStyle w:val="EC9C69FE8FCA41F5A1C0258A6E69D1091"/>
          </w:pPr>
          <w:r w:rsidRPr="00887159">
            <w:rPr>
              <w:rStyle w:val="PlaceholderText"/>
              <w:rFonts w:ascii="Tahoma" w:hAnsi="Tahoma" w:cs="Tahoma"/>
              <w:color w:val="FF0000"/>
            </w:rPr>
            <w:t>[</w:t>
          </w:r>
          <w:r>
            <w:rPr>
              <w:rStyle w:val="PlaceholderText"/>
              <w:rFonts w:ascii="Tahoma" w:hAnsi="Tahoma" w:cs="Tahoma"/>
              <w:color w:val="FF0000"/>
            </w:rPr>
            <w:t>__</w:t>
          </w:r>
          <w:r w:rsidRPr="00887159">
            <w:rPr>
              <w:rStyle w:val="PlaceholderText"/>
              <w:rFonts w:ascii="Tahoma" w:hAnsi="Tahoma" w:cs="Tahoma"/>
              <w:color w:val="FF0000"/>
            </w:rPr>
            <w:t>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28A"/>
    <w:rsid w:val="000D25A1"/>
    <w:rsid w:val="000D591C"/>
    <w:rsid w:val="00203E5D"/>
    <w:rsid w:val="002979A1"/>
    <w:rsid w:val="002B3B21"/>
    <w:rsid w:val="003D05D2"/>
    <w:rsid w:val="0044678D"/>
    <w:rsid w:val="005622CC"/>
    <w:rsid w:val="005F3EB3"/>
    <w:rsid w:val="0069143D"/>
    <w:rsid w:val="007E028A"/>
    <w:rsid w:val="008D3307"/>
    <w:rsid w:val="00CE522D"/>
    <w:rsid w:val="00F479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3E5D"/>
    <w:rPr>
      <w:color w:val="808080"/>
    </w:rPr>
  </w:style>
  <w:style w:type="paragraph" w:customStyle="1" w:styleId="1082F8F8243A4102BE4760453C46E20F1">
    <w:name w:val="1082F8F8243A4102BE4760453C46E20F1"/>
    <w:rsid w:val="00203E5D"/>
    <w:rPr>
      <w:rFonts w:eastAsiaTheme="minorHAnsi"/>
      <w:lang w:eastAsia="en-US"/>
    </w:rPr>
  </w:style>
  <w:style w:type="paragraph" w:customStyle="1" w:styleId="D9F93FE1BC0B41E4B6EAEAD8FFF851914">
    <w:name w:val="D9F93FE1BC0B41E4B6EAEAD8FFF851914"/>
    <w:rsid w:val="00203E5D"/>
    <w:rPr>
      <w:rFonts w:eastAsiaTheme="minorHAnsi"/>
      <w:lang w:eastAsia="en-US"/>
    </w:rPr>
  </w:style>
  <w:style w:type="paragraph" w:customStyle="1" w:styleId="3895936BD7C44874833CE56A363A62336">
    <w:name w:val="3895936BD7C44874833CE56A363A62336"/>
    <w:rsid w:val="00203E5D"/>
    <w:rPr>
      <w:rFonts w:eastAsiaTheme="minorHAnsi"/>
      <w:lang w:eastAsia="en-US"/>
    </w:rPr>
  </w:style>
  <w:style w:type="paragraph" w:customStyle="1" w:styleId="D4DE483DA20448EBAA69E4C6CD3B18DF6">
    <w:name w:val="D4DE483DA20448EBAA69E4C6CD3B18DF6"/>
    <w:rsid w:val="00203E5D"/>
    <w:rPr>
      <w:rFonts w:eastAsiaTheme="minorHAnsi"/>
      <w:lang w:eastAsia="en-US"/>
    </w:rPr>
  </w:style>
  <w:style w:type="paragraph" w:customStyle="1" w:styleId="90B75FA79EFD4917BF6D34616ACBD0AF6">
    <w:name w:val="90B75FA79EFD4917BF6D34616ACBD0AF6"/>
    <w:rsid w:val="00203E5D"/>
    <w:rPr>
      <w:rFonts w:eastAsiaTheme="minorHAnsi"/>
      <w:lang w:eastAsia="en-US"/>
    </w:rPr>
  </w:style>
  <w:style w:type="paragraph" w:customStyle="1" w:styleId="65DDF36B16B243A19503AA627D4A01134">
    <w:name w:val="65DDF36B16B243A19503AA627D4A01134"/>
    <w:rsid w:val="00203E5D"/>
    <w:rPr>
      <w:rFonts w:eastAsiaTheme="minorHAnsi"/>
      <w:lang w:eastAsia="en-US"/>
    </w:rPr>
  </w:style>
  <w:style w:type="paragraph" w:customStyle="1" w:styleId="EC9C69FE8FCA41F5A1C0258A6E69D1091">
    <w:name w:val="EC9C69FE8FCA41F5A1C0258A6E69D1091"/>
    <w:rsid w:val="00203E5D"/>
    <w:rPr>
      <w:rFonts w:eastAsiaTheme="minorHAnsi"/>
      <w:lang w:eastAsia="en-US"/>
    </w:rPr>
  </w:style>
  <w:style w:type="paragraph" w:customStyle="1" w:styleId="1EA9FBF3DFD142529F5E12B656426E2C9">
    <w:name w:val="1EA9FBF3DFD142529F5E12B656426E2C9"/>
    <w:rsid w:val="00203E5D"/>
    <w:rPr>
      <w:rFonts w:eastAsiaTheme="minorHAnsi"/>
      <w:lang w:eastAsia="en-US"/>
    </w:rPr>
  </w:style>
  <w:style w:type="paragraph" w:customStyle="1" w:styleId="AAF00163084D48C58C0355649E62EEBE9">
    <w:name w:val="AAF00163084D48C58C0355649E62EEBE9"/>
    <w:rsid w:val="00203E5D"/>
    <w:rPr>
      <w:rFonts w:eastAsiaTheme="minorHAnsi"/>
      <w:lang w:eastAsia="en-US"/>
    </w:rPr>
  </w:style>
  <w:style w:type="paragraph" w:customStyle="1" w:styleId="6359999B22734F7AB8C8F1634EFDD6299">
    <w:name w:val="6359999B22734F7AB8C8F1634EFDD6299"/>
    <w:rsid w:val="00203E5D"/>
    <w:rPr>
      <w:rFonts w:eastAsiaTheme="minorHAnsi"/>
      <w:lang w:eastAsia="en-US"/>
    </w:rPr>
  </w:style>
  <w:style w:type="paragraph" w:customStyle="1" w:styleId="EA0248BC4F5F4926B9CA9B920B2E1BFA9">
    <w:name w:val="EA0248BC4F5F4926B9CA9B920B2E1BFA9"/>
    <w:rsid w:val="00203E5D"/>
    <w:rPr>
      <w:rFonts w:eastAsiaTheme="minorHAnsi"/>
      <w:lang w:eastAsia="en-US"/>
    </w:rPr>
  </w:style>
  <w:style w:type="paragraph" w:customStyle="1" w:styleId="0C0373079D394CE29E482C4241C4CF239">
    <w:name w:val="0C0373079D394CE29E482C4241C4CF239"/>
    <w:rsid w:val="00203E5D"/>
    <w:rPr>
      <w:rFonts w:eastAsiaTheme="minorHAnsi"/>
      <w:lang w:eastAsia="en-US"/>
    </w:rPr>
  </w:style>
  <w:style w:type="paragraph" w:customStyle="1" w:styleId="AE58FC8D345A4D74BAF0BAAF68342D1D9">
    <w:name w:val="AE58FC8D345A4D74BAF0BAAF68342D1D9"/>
    <w:rsid w:val="00203E5D"/>
    <w:rPr>
      <w:rFonts w:eastAsiaTheme="minorHAnsi"/>
      <w:lang w:eastAsia="en-US"/>
    </w:rPr>
  </w:style>
  <w:style w:type="paragraph" w:customStyle="1" w:styleId="CAC34738884F4E068BCC0968FD803F559">
    <w:name w:val="CAC34738884F4E068BCC0968FD803F559"/>
    <w:rsid w:val="00203E5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A0FE7-3A83-42F2-819E-7BB665827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884</Words>
  <Characters>5043</Characters>
  <Application>Microsoft Office Word</Application>
  <DocSecurity>0</DocSecurity>
  <Lines>42</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Lukšytė</dc:creator>
  <cp:keywords/>
  <dc:description/>
  <cp:lastModifiedBy>Akvilė Bezarienė</cp:lastModifiedBy>
  <cp:revision>50</cp:revision>
  <dcterms:created xsi:type="dcterms:W3CDTF">2021-12-09T08:29:00Z</dcterms:created>
  <dcterms:modified xsi:type="dcterms:W3CDTF">2025-02-24T06:13:00Z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9ca552-b207-4d72-8d58-818aee87ca18_Enabled">
    <vt:lpwstr>true</vt:lpwstr>
  </property>
  <property fmtid="{D5CDD505-2E9C-101B-9397-08002B2CF9AE}" pid="3" name="MSIP_Label_179ca552-b207-4d72-8d58-818aee87ca18_SetDate">
    <vt:lpwstr>2024-03-07T08:17:29Z</vt:lpwstr>
  </property>
  <property fmtid="{D5CDD505-2E9C-101B-9397-08002B2CF9AE}" pid="4" name="MSIP_Label_179ca552-b207-4d72-8d58-818aee87ca18_Method">
    <vt:lpwstr>Standard</vt:lpwstr>
  </property>
  <property fmtid="{D5CDD505-2E9C-101B-9397-08002B2CF9AE}" pid="5" name="MSIP_Label_179ca552-b207-4d72-8d58-818aee87ca18_Name">
    <vt:lpwstr>Vidinė_informacija</vt:lpwstr>
  </property>
  <property fmtid="{D5CDD505-2E9C-101B-9397-08002B2CF9AE}" pid="6" name="MSIP_Label_179ca552-b207-4d72-8d58-818aee87ca18_SiteId">
    <vt:lpwstr>b439ef4d-44b1-4d5a-92fb-b87e549b071c</vt:lpwstr>
  </property>
  <property fmtid="{D5CDD505-2E9C-101B-9397-08002B2CF9AE}" pid="7" name="MSIP_Label_179ca552-b207-4d72-8d58-818aee87ca18_ActionId">
    <vt:lpwstr>00b242d6-07aa-4bb8-8062-4dd32a17b9bb</vt:lpwstr>
  </property>
  <property fmtid="{D5CDD505-2E9C-101B-9397-08002B2CF9AE}" pid="8" name="MSIP_Label_179ca552-b207-4d72-8d58-818aee87ca18_ContentBits">
    <vt:lpwstr>0</vt:lpwstr>
  </property>
</Properties>
</file>